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70" w:rsidRDefault="00277770" w:rsidP="00524E7B">
      <w:pPr>
        <w:pStyle w:val="ConsPlusTitle"/>
        <w:widowControl/>
        <w:jc w:val="right"/>
        <w:rPr>
          <w:rFonts w:ascii="Times New Roman" w:hAnsi="Times New Roman" w:cs="Times New Roman"/>
          <w:b w:val="0"/>
          <w:sz w:val="28"/>
          <w:szCs w:val="28"/>
        </w:rPr>
      </w:pPr>
      <w:bookmarkStart w:id="0" w:name="_GoBack"/>
      <w:bookmarkEnd w:id="0"/>
    </w:p>
    <w:p w:rsidR="007E7676" w:rsidRPr="0034009F" w:rsidRDefault="007E7676" w:rsidP="0097251B">
      <w:pPr>
        <w:pStyle w:val="ConsPlusTitle"/>
        <w:widowControl/>
        <w:jc w:val="center"/>
        <w:rPr>
          <w:rFonts w:ascii="Times New Roman" w:hAnsi="Times New Roman" w:cs="Times New Roman"/>
          <w:b w:val="0"/>
          <w:sz w:val="28"/>
          <w:szCs w:val="28"/>
        </w:rPr>
      </w:pPr>
    </w:p>
    <w:p w:rsidR="007235CA" w:rsidRDefault="007235CA" w:rsidP="007E76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контракт </w:t>
      </w:r>
      <w:r w:rsidR="007E7676">
        <w:rPr>
          <w:rFonts w:ascii="Times New Roman" w:hAnsi="Times New Roman" w:cs="Times New Roman"/>
          <w:sz w:val="28"/>
          <w:szCs w:val="28"/>
        </w:rPr>
        <w:t xml:space="preserve">№ </w:t>
      </w:r>
      <w:r w:rsidR="00641112" w:rsidRPr="00641112">
        <w:rPr>
          <w:rFonts w:ascii="Times New Roman" w:hAnsi="Times New Roman" w:cs="Times New Roman"/>
          <w:sz w:val="28"/>
          <w:szCs w:val="28"/>
        </w:rPr>
        <w:t>0163300040319000003</w:t>
      </w:r>
    </w:p>
    <w:p w:rsidR="007235CA" w:rsidRDefault="00CC5D89" w:rsidP="007235CA">
      <w:pPr>
        <w:ind w:left="426"/>
        <w:jc w:val="center"/>
        <w:rPr>
          <w:b/>
          <w:sz w:val="28"/>
          <w:szCs w:val="28"/>
        </w:rPr>
      </w:pPr>
      <w:r>
        <w:rPr>
          <w:rFonts w:eastAsia="Calibri"/>
          <w:b/>
          <w:noProof/>
          <w:sz w:val="28"/>
          <w:szCs w:val="28"/>
        </w:rPr>
        <w:t xml:space="preserve">на выполнение работ по строительству </w:t>
      </w:r>
      <w:r w:rsidR="007235CA" w:rsidRPr="00783E07">
        <w:rPr>
          <w:rFonts w:eastAsia="Calibri"/>
          <w:b/>
          <w:noProof/>
          <w:sz w:val="28"/>
          <w:szCs w:val="28"/>
        </w:rPr>
        <w:t xml:space="preserve">объекта: «Очистные сооружения </w:t>
      </w:r>
      <w:r w:rsidR="006400A2">
        <w:rPr>
          <w:rFonts w:eastAsia="Calibri"/>
          <w:b/>
          <w:noProof/>
          <w:sz w:val="28"/>
          <w:szCs w:val="28"/>
        </w:rPr>
        <w:t xml:space="preserve">производительностью </w:t>
      </w:r>
      <w:r w:rsidR="006400A2" w:rsidRPr="006400A2">
        <w:rPr>
          <w:rFonts w:eastAsia="Calibri"/>
          <w:b/>
          <w:noProof/>
          <w:sz w:val="28"/>
          <w:szCs w:val="28"/>
        </w:rPr>
        <w:t>500</w:t>
      </w:r>
      <w:r w:rsidR="006400A2">
        <w:rPr>
          <w:rFonts w:eastAsia="Calibri"/>
          <w:b/>
          <w:noProof/>
          <w:sz w:val="28"/>
          <w:szCs w:val="28"/>
        </w:rPr>
        <w:t xml:space="preserve"> </w:t>
      </w:r>
      <w:r w:rsidR="006400A2" w:rsidRPr="006400A2">
        <w:rPr>
          <w:rFonts w:eastAsia="Calibri"/>
          <w:b/>
          <w:noProof/>
          <w:sz w:val="28"/>
          <w:szCs w:val="28"/>
        </w:rPr>
        <w:t>м</w:t>
      </w:r>
      <w:r w:rsidR="006400A2" w:rsidRPr="006400A2">
        <w:rPr>
          <w:rFonts w:eastAsia="Calibri"/>
          <w:b/>
          <w:noProof/>
          <w:sz w:val="28"/>
          <w:szCs w:val="28"/>
          <w:vertAlign w:val="superscript"/>
        </w:rPr>
        <w:t>3</w:t>
      </w:r>
      <w:r w:rsidR="006400A2">
        <w:rPr>
          <w:rFonts w:eastAsia="Calibri"/>
          <w:b/>
          <w:noProof/>
          <w:sz w:val="28"/>
          <w:szCs w:val="28"/>
        </w:rPr>
        <w:t xml:space="preserve"> / сутки </w:t>
      </w:r>
      <w:r w:rsidR="007235CA" w:rsidRPr="006400A2">
        <w:rPr>
          <w:rFonts w:eastAsia="Calibri"/>
          <w:b/>
          <w:noProof/>
          <w:sz w:val="28"/>
          <w:szCs w:val="28"/>
        </w:rPr>
        <w:t>в</w:t>
      </w:r>
      <w:r w:rsidR="007235CA" w:rsidRPr="00783E07">
        <w:rPr>
          <w:rFonts w:eastAsia="Calibri"/>
          <w:b/>
          <w:noProof/>
          <w:sz w:val="28"/>
          <w:szCs w:val="28"/>
        </w:rPr>
        <w:t xml:space="preserve"> </w:t>
      </w:r>
      <w:r w:rsidR="00106D07">
        <w:rPr>
          <w:rFonts w:eastAsia="Calibri"/>
          <w:b/>
          <w:noProof/>
          <w:sz w:val="28"/>
          <w:szCs w:val="28"/>
        </w:rPr>
        <w:t>д</w:t>
      </w:r>
      <w:r w:rsidR="007235CA" w:rsidRPr="00783E07">
        <w:rPr>
          <w:rFonts w:eastAsia="Calibri"/>
          <w:b/>
          <w:noProof/>
          <w:sz w:val="28"/>
          <w:szCs w:val="28"/>
        </w:rPr>
        <w:t xml:space="preserve">. </w:t>
      </w:r>
      <w:r w:rsidR="00106D07">
        <w:rPr>
          <w:rFonts w:eastAsia="Calibri"/>
          <w:b/>
          <w:noProof/>
          <w:sz w:val="28"/>
          <w:szCs w:val="28"/>
        </w:rPr>
        <w:t>Сметанино Смоленского района</w:t>
      </w:r>
      <w:r w:rsidR="007235CA" w:rsidRPr="00783E07">
        <w:rPr>
          <w:rFonts w:eastAsia="Calibri"/>
          <w:b/>
          <w:noProof/>
          <w:sz w:val="28"/>
          <w:szCs w:val="28"/>
        </w:rPr>
        <w:t xml:space="preserve"> Смоленской области»</w:t>
      </w:r>
      <w:r w:rsidR="007235CA" w:rsidRPr="00783E07">
        <w:rPr>
          <w:b/>
          <w:sz w:val="28"/>
          <w:szCs w:val="28"/>
        </w:rPr>
        <w:t>.</w:t>
      </w:r>
    </w:p>
    <w:p w:rsidR="00783E07" w:rsidRPr="00783E07" w:rsidRDefault="00783E07" w:rsidP="007235CA">
      <w:pPr>
        <w:ind w:left="426"/>
        <w:jc w:val="center"/>
        <w:rPr>
          <w:b/>
          <w:sz w:val="28"/>
          <w:szCs w:val="28"/>
        </w:rPr>
      </w:pPr>
    </w:p>
    <w:p w:rsidR="007E7676" w:rsidRPr="007860E7" w:rsidRDefault="00450B8A" w:rsidP="007E7676">
      <w:pPr>
        <w:pStyle w:val="ConsPlusNonformat"/>
        <w:widowControl/>
        <w:rPr>
          <w:rFonts w:ascii="Times New Roman" w:hAnsi="Times New Roman" w:cs="Times New Roman"/>
          <w:sz w:val="28"/>
          <w:szCs w:val="28"/>
        </w:rPr>
      </w:pPr>
      <w:r>
        <w:rPr>
          <w:rFonts w:ascii="Times New Roman" w:hAnsi="Times New Roman" w:cs="Times New Roman"/>
          <w:sz w:val="28"/>
          <w:szCs w:val="28"/>
          <w:u w:val="single"/>
        </w:rPr>
        <w:t>д</w:t>
      </w:r>
      <w:r w:rsidR="007235CA">
        <w:rPr>
          <w:rFonts w:ascii="Times New Roman" w:hAnsi="Times New Roman" w:cs="Times New Roman"/>
          <w:sz w:val="28"/>
          <w:szCs w:val="28"/>
          <w:u w:val="single"/>
        </w:rPr>
        <w:t xml:space="preserve">. </w:t>
      </w:r>
      <w:r w:rsidR="006D5CBE">
        <w:rPr>
          <w:rFonts w:ascii="Times New Roman" w:hAnsi="Times New Roman" w:cs="Times New Roman"/>
          <w:sz w:val="28"/>
          <w:szCs w:val="28"/>
          <w:u w:val="single"/>
        </w:rPr>
        <w:t>Сметанино</w:t>
      </w:r>
      <w:r w:rsidR="007235CA">
        <w:rPr>
          <w:rFonts w:ascii="Times New Roman" w:hAnsi="Times New Roman" w:cs="Times New Roman"/>
          <w:sz w:val="28"/>
          <w:szCs w:val="28"/>
          <w:u w:val="single"/>
        </w:rPr>
        <w:t xml:space="preserve"> </w:t>
      </w:r>
      <w:r w:rsidR="007E7676">
        <w:rPr>
          <w:rFonts w:ascii="Times New Roman" w:hAnsi="Times New Roman" w:cs="Times New Roman"/>
          <w:sz w:val="28"/>
          <w:szCs w:val="28"/>
        </w:rPr>
        <w:t xml:space="preserve">                                                </w:t>
      </w:r>
      <w:r w:rsidR="006D5CBE">
        <w:rPr>
          <w:rFonts w:ascii="Times New Roman" w:hAnsi="Times New Roman" w:cs="Times New Roman"/>
          <w:sz w:val="28"/>
          <w:szCs w:val="28"/>
        </w:rPr>
        <w:t xml:space="preserve">                         </w:t>
      </w:r>
      <w:r w:rsidR="00B45093">
        <w:rPr>
          <w:rFonts w:ascii="Times New Roman" w:hAnsi="Times New Roman" w:cs="Times New Roman"/>
          <w:sz w:val="28"/>
          <w:szCs w:val="28"/>
        </w:rPr>
        <w:t xml:space="preserve">  </w:t>
      </w:r>
      <w:r w:rsidR="007E7676">
        <w:rPr>
          <w:rFonts w:ascii="Times New Roman" w:hAnsi="Times New Roman" w:cs="Times New Roman"/>
          <w:sz w:val="28"/>
          <w:szCs w:val="28"/>
        </w:rPr>
        <w:t xml:space="preserve"> «</w:t>
      </w:r>
      <w:r w:rsidR="00805D6C">
        <w:rPr>
          <w:rFonts w:ascii="Times New Roman" w:hAnsi="Times New Roman" w:cs="Times New Roman"/>
          <w:sz w:val="28"/>
          <w:szCs w:val="28"/>
        </w:rPr>
        <w:t>11</w:t>
      </w:r>
      <w:r w:rsidR="007E7676">
        <w:rPr>
          <w:rFonts w:ascii="Times New Roman" w:hAnsi="Times New Roman" w:cs="Times New Roman"/>
          <w:sz w:val="28"/>
          <w:szCs w:val="28"/>
        </w:rPr>
        <w:t>»</w:t>
      </w:r>
      <w:r w:rsidR="00641112">
        <w:rPr>
          <w:rFonts w:ascii="Times New Roman" w:hAnsi="Times New Roman" w:cs="Times New Roman"/>
          <w:sz w:val="28"/>
          <w:szCs w:val="28"/>
        </w:rPr>
        <w:t xml:space="preserve"> июня </w:t>
      </w:r>
      <w:r w:rsidR="007E7676" w:rsidRPr="007860E7">
        <w:rPr>
          <w:rFonts w:ascii="Times New Roman" w:hAnsi="Times New Roman" w:cs="Times New Roman"/>
          <w:sz w:val="28"/>
          <w:szCs w:val="28"/>
        </w:rPr>
        <w:t xml:space="preserve"> 20</w:t>
      </w:r>
      <w:r w:rsidR="00682622">
        <w:rPr>
          <w:rFonts w:ascii="Times New Roman" w:hAnsi="Times New Roman" w:cs="Times New Roman"/>
          <w:sz w:val="28"/>
          <w:szCs w:val="28"/>
        </w:rPr>
        <w:t>1</w:t>
      </w:r>
      <w:r>
        <w:rPr>
          <w:rFonts w:ascii="Times New Roman" w:hAnsi="Times New Roman" w:cs="Times New Roman"/>
          <w:sz w:val="28"/>
          <w:szCs w:val="28"/>
        </w:rPr>
        <w:t>9</w:t>
      </w:r>
      <w:r w:rsidR="007E7676" w:rsidRPr="007860E7">
        <w:rPr>
          <w:rFonts w:ascii="Times New Roman" w:hAnsi="Times New Roman" w:cs="Times New Roman"/>
          <w:sz w:val="28"/>
          <w:szCs w:val="28"/>
        </w:rPr>
        <w:t xml:space="preserve"> г.</w:t>
      </w:r>
    </w:p>
    <w:p w:rsidR="007E7676" w:rsidRDefault="007E7676" w:rsidP="007E7676">
      <w:pPr>
        <w:pStyle w:val="ConsPlusNonformat"/>
        <w:widowControl/>
        <w:rPr>
          <w:rFonts w:ascii="Times New Roman" w:hAnsi="Times New Roman" w:cs="Times New Roman"/>
          <w:sz w:val="28"/>
          <w:szCs w:val="28"/>
        </w:rPr>
      </w:pPr>
    </w:p>
    <w:p w:rsidR="007E7676" w:rsidRPr="007860E7" w:rsidRDefault="007E7676" w:rsidP="007E7676">
      <w:pPr>
        <w:pStyle w:val="ConsPlusNonformat"/>
        <w:widowControl/>
        <w:rPr>
          <w:rFonts w:ascii="Times New Roman" w:hAnsi="Times New Roman" w:cs="Times New Roman"/>
          <w:sz w:val="28"/>
          <w:szCs w:val="28"/>
        </w:rPr>
      </w:pPr>
    </w:p>
    <w:p w:rsidR="007E7676" w:rsidRPr="002C652C" w:rsidRDefault="007235CA" w:rsidP="007E7676">
      <w:pPr>
        <w:pStyle w:val="ConsPlusNonformat"/>
        <w:widowControl/>
        <w:jc w:val="both"/>
        <w:rPr>
          <w:rFonts w:ascii="Times New Roman" w:hAnsi="Times New Roman" w:cs="Times New Roman"/>
        </w:rPr>
      </w:pPr>
      <w:r>
        <w:rPr>
          <w:rFonts w:ascii="Times New Roman" w:hAnsi="Times New Roman" w:cs="Times New Roman"/>
          <w:sz w:val="28"/>
          <w:szCs w:val="28"/>
        </w:rPr>
        <w:t xml:space="preserve">Администрация муниципального образования </w:t>
      </w:r>
      <w:r w:rsidR="00890A0A">
        <w:rPr>
          <w:rFonts w:ascii="Times New Roman" w:hAnsi="Times New Roman" w:cs="Times New Roman"/>
          <w:sz w:val="28"/>
          <w:szCs w:val="28"/>
        </w:rPr>
        <w:t>Сметанинского сельского поселения Смоленского района</w:t>
      </w:r>
      <w:r>
        <w:rPr>
          <w:rFonts w:ascii="Times New Roman" w:hAnsi="Times New Roman" w:cs="Times New Roman"/>
          <w:sz w:val="28"/>
          <w:szCs w:val="28"/>
        </w:rPr>
        <w:t xml:space="preserve"> Смоленской области</w:t>
      </w:r>
      <w:r w:rsidR="007E7676" w:rsidRPr="007860E7">
        <w:rPr>
          <w:rFonts w:ascii="Times New Roman" w:hAnsi="Times New Roman" w:cs="Times New Roman"/>
          <w:sz w:val="28"/>
          <w:szCs w:val="28"/>
        </w:rPr>
        <w:t>, именуем</w:t>
      </w:r>
      <w:r w:rsidR="007E7676">
        <w:rPr>
          <w:rFonts w:ascii="Times New Roman" w:hAnsi="Times New Roman" w:cs="Times New Roman"/>
          <w:sz w:val="28"/>
          <w:szCs w:val="28"/>
        </w:rPr>
        <w:t>ое</w:t>
      </w:r>
      <w:r w:rsidR="007E7676" w:rsidRPr="007860E7">
        <w:rPr>
          <w:rFonts w:ascii="Times New Roman" w:hAnsi="Times New Roman" w:cs="Times New Roman"/>
          <w:sz w:val="28"/>
          <w:szCs w:val="28"/>
        </w:rPr>
        <w:t xml:space="preserve"> в</w:t>
      </w:r>
      <w:r w:rsidR="00CC5D89">
        <w:rPr>
          <w:rFonts w:ascii="Times New Roman" w:hAnsi="Times New Roman" w:cs="Times New Roman"/>
          <w:sz w:val="28"/>
          <w:szCs w:val="28"/>
        </w:rPr>
        <w:t xml:space="preserve"> дальнейшем </w:t>
      </w:r>
      <w:r w:rsidR="007E7676">
        <w:rPr>
          <w:rFonts w:ascii="Times New Roman" w:hAnsi="Times New Roman" w:cs="Times New Roman"/>
          <w:sz w:val="28"/>
          <w:szCs w:val="28"/>
        </w:rPr>
        <w:t>«</w:t>
      </w:r>
      <w:r>
        <w:rPr>
          <w:rFonts w:ascii="Times New Roman" w:hAnsi="Times New Roman" w:cs="Times New Roman"/>
          <w:sz w:val="28"/>
          <w:szCs w:val="28"/>
        </w:rPr>
        <w:t xml:space="preserve">муниципальный </w:t>
      </w:r>
      <w:r w:rsidR="007E7676" w:rsidRPr="007860E7">
        <w:rPr>
          <w:rFonts w:ascii="Times New Roman" w:hAnsi="Times New Roman" w:cs="Times New Roman"/>
          <w:sz w:val="28"/>
          <w:szCs w:val="28"/>
        </w:rPr>
        <w:t>заказчик</w:t>
      </w:r>
      <w:r w:rsidR="007E7676">
        <w:rPr>
          <w:rFonts w:ascii="Times New Roman" w:hAnsi="Times New Roman" w:cs="Times New Roman"/>
          <w:sz w:val="28"/>
          <w:szCs w:val="28"/>
        </w:rPr>
        <w:t>»</w:t>
      </w:r>
      <w:r w:rsidR="007E7676" w:rsidRPr="007860E7">
        <w:rPr>
          <w:rFonts w:ascii="Times New Roman" w:hAnsi="Times New Roman" w:cs="Times New Roman"/>
          <w:sz w:val="28"/>
          <w:szCs w:val="28"/>
        </w:rPr>
        <w:t xml:space="preserve">, в лице </w:t>
      </w:r>
      <w:r>
        <w:rPr>
          <w:rFonts w:ascii="Times New Roman" w:hAnsi="Times New Roman" w:cs="Times New Roman"/>
          <w:sz w:val="28"/>
          <w:szCs w:val="28"/>
        </w:rPr>
        <w:t>Главы муниципального</w:t>
      </w:r>
      <w:r w:rsidR="00CC5D89">
        <w:rPr>
          <w:rFonts w:ascii="Times New Roman" w:hAnsi="Times New Roman" w:cs="Times New Roman"/>
          <w:sz w:val="28"/>
          <w:szCs w:val="28"/>
        </w:rPr>
        <w:t xml:space="preserve"> образования </w:t>
      </w:r>
      <w:r w:rsidR="00890A0A">
        <w:rPr>
          <w:rFonts w:ascii="Times New Roman" w:hAnsi="Times New Roman" w:cs="Times New Roman"/>
          <w:sz w:val="28"/>
          <w:szCs w:val="28"/>
        </w:rPr>
        <w:t xml:space="preserve">Сметанинского сельского поселения Смоленского района </w:t>
      </w:r>
      <w:r w:rsidR="004F26BE">
        <w:rPr>
          <w:rFonts w:ascii="Times New Roman" w:hAnsi="Times New Roman" w:cs="Times New Roman"/>
          <w:sz w:val="28"/>
          <w:szCs w:val="28"/>
        </w:rPr>
        <w:t>С</w:t>
      </w:r>
      <w:r>
        <w:rPr>
          <w:rFonts w:ascii="Times New Roman" w:hAnsi="Times New Roman" w:cs="Times New Roman"/>
          <w:sz w:val="28"/>
          <w:szCs w:val="28"/>
        </w:rPr>
        <w:t xml:space="preserve">моленской области </w:t>
      </w:r>
      <w:r w:rsidR="00890A0A">
        <w:rPr>
          <w:rFonts w:ascii="Times New Roman" w:hAnsi="Times New Roman" w:cs="Times New Roman"/>
          <w:sz w:val="28"/>
          <w:szCs w:val="28"/>
        </w:rPr>
        <w:t>Ольги Олеговны</w:t>
      </w:r>
      <w:r>
        <w:rPr>
          <w:rFonts w:ascii="Times New Roman" w:hAnsi="Times New Roman" w:cs="Times New Roman"/>
          <w:sz w:val="28"/>
          <w:szCs w:val="28"/>
        </w:rPr>
        <w:t xml:space="preserve"> </w:t>
      </w:r>
      <w:r w:rsidR="00890A0A">
        <w:rPr>
          <w:rFonts w:ascii="Times New Roman" w:hAnsi="Times New Roman" w:cs="Times New Roman"/>
          <w:sz w:val="28"/>
          <w:szCs w:val="28"/>
        </w:rPr>
        <w:t>Харч</w:t>
      </w:r>
      <w:r w:rsidR="00352A1A">
        <w:rPr>
          <w:rFonts w:ascii="Times New Roman" w:hAnsi="Times New Roman" w:cs="Times New Roman"/>
          <w:sz w:val="28"/>
          <w:szCs w:val="28"/>
        </w:rPr>
        <w:t>е</w:t>
      </w:r>
      <w:r w:rsidR="00890A0A">
        <w:rPr>
          <w:rFonts w:ascii="Times New Roman" w:hAnsi="Times New Roman" w:cs="Times New Roman"/>
          <w:sz w:val="28"/>
          <w:szCs w:val="28"/>
        </w:rPr>
        <w:t>нко</w:t>
      </w:r>
      <w:r w:rsidR="007E7676">
        <w:rPr>
          <w:rFonts w:ascii="Times New Roman" w:hAnsi="Times New Roman" w:cs="Times New Roman"/>
          <w:sz w:val="28"/>
          <w:szCs w:val="28"/>
        </w:rPr>
        <w:t>,</w:t>
      </w:r>
      <w:r>
        <w:rPr>
          <w:rFonts w:ascii="Times New Roman" w:hAnsi="Times New Roman" w:cs="Times New Roman"/>
          <w:sz w:val="28"/>
          <w:szCs w:val="28"/>
        </w:rPr>
        <w:t xml:space="preserve"> действующей</w:t>
      </w:r>
      <w:r w:rsidR="007E7676">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Устава, </w:t>
      </w:r>
      <w:r w:rsidR="007E7676">
        <w:rPr>
          <w:rFonts w:ascii="Times New Roman" w:hAnsi="Times New Roman" w:cs="Times New Roman"/>
          <w:sz w:val="28"/>
          <w:szCs w:val="28"/>
        </w:rPr>
        <w:t xml:space="preserve">с одной стороны, </w:t>
      </w:r>
      <w:r w:rsidR="007E7676" w:rsidRPr="002C652C">
        <w:rPr>
          <w:rFonts w:ascii="Times New Roman" w:hAnsi="Times New Roman" w:cs="Times New Roman"/>
          <w:sz w:val="28"/>
          <w:szCs w:val="28"/>
        </w:rPr>
        <w:t>и</w:t>
      </w:r>
      <w:r w:rsidR="008C77F3">
        <w:rPr>
          <w:rFonts w:ascii="Times New Roman" w:hAnsi="Times New Roman" w:cs="Times New Roman"/>
          <w:sz w:val="28"/>
          <w:szCs w:val="28"/>
        </w:rPr>
        <w:t xml:space="preserve"> Общество с ограниченной ответственность «Стройэнерго»</w:t>
      </w:r>
      <w:r w:rsidR="00E347C2" w:rsidRPr="00E347C2">
        <w:t xml:space="preserve"> </w:t>
      </w:r>
      <w:r w:rsidR="00E347C2" w:rsidRPr="00E347C2">
        <w:rPr>
          <w:rFonts w:ascii="Times New Roman" w:hAnsi="Times New Roman" w:cs="Times New Roman"/>
          <w:sz w:val="28"/>
          <w:szCs w:val="28"/>
        </w:rPr>
        <w:t>», зарегистрированный в Межрайонной инспекции Федеральной налоговой службы № 15 по Санкт- Петербургу за основным государственным регистрационным номером 1077847086723</w:t>
      </w:r>
      <w:r w:rsidR="0097251B" w:rsidRPr="002C652C">
        <w:rPr>
          <w:rFonts w:ascii="Times New Roman" w:hAnsi="Times New Roman" w:cs="Times New Roman"/>
          <w:sz w:val="28"/>
          <w:szCs w:val="28"/>
        </w:rPr>
        <w:t xml:space="preserve">, </w:t>
      </w:r>
      <w:r w:rsidR="007E7676" w:rsidRPr="002C652C">
        <w:rPr>
          <w:rFonts w:ascii="Times New Roman" w:hAnsi="Times New Roman" w:cs="Times New Roman"/>
          <w:sz w:val="28"/>
          <w:szCs w:val="28"/>
        </w:rPr>
        <w:t>именуемый в дальнейшем «генподрядчик», в лице</w:t>
      </w:r>
      <w:r w:rsidR="008C77F3">
        <w:rPr>
          <w:rFonts w:ascii="Times New Roman" w:hAnsi="Times New Roman" w:cs="Times New Roman"/>
          <w:sz w:val="28"/>
          <w:szCs w:val="28"/>
        </w:rPr>
        <w:t xml:space="preserve"> Генерального дир</w:t>
      </w:r>
      <w:r w:rsidR="00260712">
        <w:rPr>
          <w:rFonts w:ascii="Times New Roman" w:hAnsi="Times New Roman" w:cs="Times New Roman"/>
          <w:sz w:val="28"/>
          <w:szCs w:val="28"/>
        </w:rPr>
        <w:t>ектора Крота Сергея Викторовича</w:t>
      </w:r>
      <w:r w:rsidR="0097251B" w:rsidRPr="002C652C">
        <w:rPr>
          <w:rFonts w:ascii="Times New Roman" w:hAnsi="Times New Roman" w:cs="Times New Roman"/>
          <w:sz w:val="28"/>
          <w:szCs w:val="28"/>
        </w:rPr>
        <w:t xml:space="preserve">, </w:t>
      </w:r>
      <w:r w:rsidR="007E7676" w:rsidRPr="002C652C">
        <w:rPr>
          <w:rFonts w:ascii="Times New Roman" w:hAnsi="Times New Roman" w:cs="Times New Roman"/>
          <w:sz w:val="28"/>
          <w:szCs w:val="28"/>
        </w:rPr>
        <w:t>действующего на основании</w:t>
      </w:r>
      <w:r w:rsidR="0097251B" w:rsidRPr="002C652C">
        <w:rPr>
          <w:rFonts w:ascii="Times New Roman" w:hAnsi="Times New Roman" w:cs="Times New Roman"/>
          <w:sz w:val="28"/>
          <w:szCs w:val="28"/>
        </w:rPr>
        <w:t xml:space="preserve"> Устава</w:t>
      </w:r>
      <w:r w:rsidR="0097251B" w:rsidRPr="002C652C">
        <w:rPr>
          <w:rFonts w:ascii="Times New Roman" w:hAnsi="Times New Roman" w:cs="Times New Roman"/>
        </w:rPr>
        <w:t xml:space="preserve">, </w:t>
      </w:r>
      <w:r w:rsidR="007E7676" w:rsidRPr="002C652C">
        <w:rPr>
          <w:rFonts w:ascii="Times New Roman" w:hAnsi="Times New Roman" w:cs="Times New Roman"/>
          <w:sz w:val="28"/>
          <w:szCs w:val="28"/>
        </w:rPr>
        <w:t>с другой стороны, вместе</w:t>
      </w:r>
      <w:r w:rsidR="005C2BE0" w:rsidRPr="002C652C">
        <w:rPr>
          <w:rFonts w:ascii="Times New Roman" w:hAnsi="Times New Roman" w:cs="Times New Roman"/>
          <w:sz w:val="28"/>
          <w:szCs w:val="28"/>
        </w:rPr>
        <w:t xml:space="preserve"> </w:t>
      </w:r>
      <w:r w:rsidR="00CC5D89">
        <w:rPr>
          <w:rFonts w:ascii="Times New Roman" w:hAnsi="Times New Roman" w:cs="Times New Roman"/>
          <w:sz w:val="28"/>
          <w:szCs w:val="28"/>
        </w:rPr>
        <w:t xml:space="preserve">именуемые </w:t>
      </w:r>
      <w:r w:rsidR="007E7676" w:rsidRPr="002C652C">
        <w:rPr>
          <w:rFonts w:ascii="Times New Roman" w:hAnsi="Times New Roman" w:cs="Times New Roman"/>
          <w:sz w:val="28"/>
          <w:szCs w:val="28"/>
        </w:rPr>
        <w:t xml:space="preserve">в </w:t>
      </w:r>
      <w:r w:rsidR="00CC5D89">
        <w:rPr>
          <w:rFonts w:ascii="Times New Roman" w:hAnsi="Times New Roman" w:cs="Times New Roman"/>
          <w:sz w:val="28"/>
          <w:szCs w:val="28"/>
        </w:rPr>
        <w:t>дальнейшем</w:t>
      </w:r>
      <w:r w:rsidR="007E7676" w:rsidRPr="002C652C">
        <w:rPr>
          <w:rFonts w:ascii="Times New Roman" w:hAnsi="Times New Roman" w:cs="Times New Roman"/>
          <w:sz w:val="28"/>
          <w:szCs w:val="28"/>
        </w:rPr>
        <w:t xml:space="preserve"> стороны, заключили по </w:t>
      </w:r>
      <w:r w:rsidR="00CC5D89">
        <w:rPr>
          <w:rFonts w:ascii="Times New Roman" w:hAnsi="Times New Roman" w:cs="Times New Roman"/>
          <w:sz w:val="28"/>
          <w:szCs w:val="28"/>
        </w:rPr>
        <w:t>результатам проведенного</w:t>
      </w:r>
      <w:r w:rsidR="007E7676" w:rsidRPr="002C652C">
        <w:rPr>
          <w:rFonts w:ascii="Times New Roman" w:hAnsi="Times New Roman" w:cs="Times New Roman"/>
          <w:sz w:val="28"/>
          <w:szCs w:val="28"/>
        </w:rPr>
        <w:t xml:space="preserve"> электронного аукцион</w:t>
      </w:r>
      <w:r w:rsidR="00112BDD">
        <w:rPr>
          <w:rFonts w:ascii="Times New Roman" w:hAnsi="Times New Roman" w:cs="Times New Roman"/>
          <w:sz w:val="28"/>
          <w:szCs w:val="28"/>
        </w:rPr>
        <w:t>а в электронной форме (протокол рассмотрения единственной заявки на участие в электронном</w:t>
      </w:r>
      <w:r w:rsidR="00260712">
        <w:rPr>
          <w:rFonts w:ascii="Times New Roman" w:hAnsi="Times New Roman" w:cs="Times New Roman"/>
          <w:sz w:val="28"/>
          <w:szCs w:val="28"/>
        </w:rPr>
        <w:t xml:space="preserve"> аукционе</w:t>
      </w:r>
      <w:r w:rsidR="0097251B" w:rsidRPr="002C652C">
        <w:rPr>
          <w:rFonts w:ascii="Arial" w:hAnsi="Arial" w:cs="Arial"/>
          <w:sz w:val="28"/>
          <w:szCs w:val="28"/>
        </w:rPr>
        <w:t xml:space="preserve"> </w:t>
      </w:r>
      <w:r w:rsidR="007E7676" w:rsidRPr="00112BDD">
        <w:rPr>
          <w:rFonts w:ascii="Times New Roman" w:hAnsi="Times New Roman" w:cs="Times New Roman"/>
          <w:sz w:val="28"/>
          <w:szCs w:val="28"/>
        </w:rPr>
        <w:t>№</w:t>
      </w:r>
      <w:r w:rsidR="0097251B" w:rsidRPr="002C652C">
        <w:rPr>
          <w:rFonts w:ascii="Times New Roman" w:hAnsi="Times New Roman" w:cs="Times New Roman"/>
          <w:b/>
          <w:sz w:val="28"/>
          <w:szCs w:val="28"/>
        </w:rPr>
        <w:t xml:space="preserve"> </w:t>
      </w:r>
      <w:r w:rsidR="00112BDD" w:rsidRPr="00112BDD">
        <w:rPr>
          <w:rFonts w:ascii="Times New Roman" w:hAnsi="Times New Roman" w:cs="Times New Roman"/>
          <w:bCs/>
          <w:sz w:val="28"/>
          <w:szCs w:val="28"/>
        </w:rPr>
        <w:t>016330004031900003</w:t>
      </w:r>
      <w:r w:rsidR="00260712">
        <w:rPr>
          <w:rFonts w:ascii="Times New Roman" w:hAnsi="Times New Roman" w:cs="Times New Roman"/>
          <w:bCs/>
          <w:sz w:val="28"/>
          <w:szCs w:val="28"/>
        </w:rPr>
        <w:t>-1</w:t>
      </w:r>
      <w:r w:rsidR="0097251B" w:rsidRPr="002C652C">
        <w:rPr>
          <w:rFonts w:ascii="Arial" w:hAnsi="Arial" w:cs="Arial"/>
          <w:sz w:val="28"/>
          <w:szCs w:val="28"/>
        </w:rPr>
        <w:t xml:space="preserve"> </w:t>
      </w:r>
      <w:r w:rsidR="0097251B" w:rsidRPr="002C652C">
        <w:rPr>
          <w:rFonts w:ascii="Times New Roman" w:hAnsi="Times New Roman" w:cs="Times New Roman"/>
          <w:sz w:val="28"/>
          <w:szCs w:val="28"/>
        </w:rPr>
        <w:t xml:space="preserve">от </w:t>
      </w:r>
      <w:r w:rsidR="00112BDD">
        <w:rPr>
          <w:rFonts w:ascii="Times New Roman" w:hAnsi="Times New Roman" w:cs="Times New Roman"/>
          <w:sz w:val="28"/>
          <w:szCs w:val="28"/>
        </w:rPr>
        <w:t xml:space="preserve">31.05.2019 </w:t>
      </w:r>
      <w:r w:rsidR="0097251B" w:rsidRPr="002C652C">
        <w:rPr>
          <w:rFonts w:ascii="Times New Roman" w:hAnsi="Times New Roman" w:cs="Times New Roman"/>
          <w:sz w:val="28"/>
          <w:szCs w:val="28"/>
        </w:rPr>
        <w:t>года</w:t>
      </w:r>
      <w:r w:rsidR="007E7676" w:rsidRPr="002C652C">
        <w:rPr>
          <w:rFonts w:ascii="Times New Roman" w:hAnsi="Times New Roman" w:cs="Times New Roman"/>
          <w:sz w:val="28"/>
          <w:szCs w:val="28"/>
        </w:rPr>
        <w:t>)</w:t>
      </w:r>
      <w:r w:rsidR="0097251B" w:rsidRPr="002C652C">
        <w:rPr>
          <w:rFonts w:ascii="Times New Roman" w:hAnsi="Times New Roman" w:cs="Times New Roman"/>
          <w:sz w:val="28"/>
          <w:szCs w:val="28"/>
        </w:rPr>
        <w:t xml:space="preserve"> </w:t>
      </w:r>
      <w:r w:rsidR="005C558C">
        <w:rPr>
          <w:rFonts w:ascii="Times New Roman" w:hAnsi="Times New Roman" w:cs="Times New Roman"/>
          <w:sz w:val="28"/>
          <w:szCs w:val="28"/>
        </w:rPr>
        <w:t>настоящий муниципальный</w:t>
      </w:r>
      <w:r w:rsidR="007E7676" w:rsidRPr="002C652C">
        <w:rPr>
          <w:rFonts w:ascii="Times New Roman" w:hAnsi="Times New Roman" w:cs="Times New Roman"/>
          <w:sz w:val="28"/>
          <w:szCs w:val="28"/>
        </w:rPr>
        <w:t xml:space="preserve"> контракт (далее – контракт) о нижеследующем.</w:t>
      </w:r>
    </w:p>
    <w:p w:rsidR="001E33AD" w:rsidRPr="002C652C" w:rsidRDefault="009230BA" w:rsidP="007E7676">
      <w:pPr>
        <w:pStyle w:val="ConsPlusNonformat"/>
        <w:widowControl/>
        <w:jc w:val="both"/>
        <w:rPr>
          <w:rFonts w:ascii="Times New Roman" w:hAnsi="Times New Roman" w:cs="Times New Roman"/>
          <w:sz w:val="28"/>
          <w:szCs w:val="28"/>
        </w:rPr>
      </w:pPr>
      <w:r w:rsidRPr="002C652C">
        <w:rPr>
          <w:rFonts w:ascii="Times New Roman" w:hAnsi="Times New Roman" w:cs="Times New Roman"/>
          <w:sz w:val="28"/>
          <w:szCs w:val="28"/>
        </w:rPr>
        <w:t>Идентификационный код закупки:</w:t>
      </w:r>
      <w:r w:rsidR="008E70A2" w:rsidRPr="002C652C">
        <w:rPr>
          <w:rFonts w:ascii="Times New Roman" w:hAnsi="Times New Roman" w:cs="Times New Roman"/>
          <w:sz w:val="28"/>
          <w:szCs w:val="28"/>
        </w:rPr>
        <w:t xml:space="preserve"> </w:t>
      </w:r>
      <w:r w:rsidR="00E210D6" w:rsidRPr="00E210D6">
        <w:rPr>
          <w:rFonts w:ascii="Times New Roman" w:hAnsi="Times New Roman" w:cs="Times New Roman"/>
          <w:sz w:val="28"/>
          <w:szCs w:val="28"/>
        </w:rPr>
        <w:t>193671402631967140100100050014221414</w:t>
      </w:r>
    </w:p>
    <w:p w:rsidR="007458B2" w:rsidRDefault="007458B2" w:rsidP="007E7676">
      <w:pPr>
        <w:pStyle w:val="ConsPlusNonformat"/>
        <w:widowControl/>
        <w:jc w:val="both"/>
        <w:rPr>
          <w:rFonts w:ascii="Times New Roman" w:hAnsi="Times New Roman" w:cs="Times New Roman"/>
          <w:sz w:val="28"/>
          <w:szCs w:val="28"/>
        </w:rPr>
      </w:pPr>
    </w:p>
    <w:p w:rsidR="00277770" w:rsidRPr="001C2FAE" w:rsidRDefault="00277770" w:rsidP="00F5212A">
      <w:pPr>
        <w:pStyle w:val="ConsPlusNormal"/>
        <w:widowControl/>
        <w:ind w:firstLine="0"/>
        <w:jc w:val="center"/>
        <w:outlineLvl w:val="1"/>
        <w:rPr>
          <w:rFonts w:ascii="Times New Roman" w:hAnsi="Times New Roman" w:cs="Times New Roman"/>
          <w:b/>
          <w:bCs/>
          <w:sz w:val="28"/>
          <w:szCs w:val="28"/>
        </w:rPr>
      </w:pPr>
      <w:r w:rsidRPr="001C2FAE">
        <w:rPr>
          <w:rFonts w:ascii="Times New Roman" w:hAnsi="Times New Roman" w:cs="Times New Roman"/>
          <w:b/>
          <w:bCs/>
          <w:sz w:val="28"/>
          <w:szCs w:val="28"/>
        </w:rPr>
        <w:t>1. Предмет контракта</w:t>
      </w:r>
    </w:p>
    <w:p w:rsidR="007458B2" w:rsidRPr="007860E7" w:rsidRDefault="007458B2" w:rsidP="00AA155A">
      <w:pPr>
        <w:pStyle w:val="ConsPlusNormal"/>
        <w:widowControl/>
        <w:ind w:firstLine="0"/>
        <w:jc w:val="both"/>
        <w:rPr>
          <w:rFonts w:ascii="Times New Roman" w:hAnsi="Times New Roman" w:cs="Times New Roman"/>
          <w:sz w:val="28"/>
          <w:szCs w:val="28"/>
        </w:rPr>
      </w:pPr>
    </w:p>
    <w:p w:rsidR="00277770" w:rsidRPr="00783E07" w:rsidRDefault="00277770" w:rsidP="00783E07">
      <w:pPr>
        <w:ind w:left="426"/>
        <w:rPr>
          <w:b/>
          <w:sz w:val="28"/>
          <w:szCs w:val="28"/>
        </w:rPr>
      </w:pPr>
      <w:r w:rsidRPr="009058B2">
        <w:rPr>
          <w:sz w:val="28"/>
          <w:szCs w:val="28"/>
        </w:rPr>
        <w:t xml:space="preserve">1.1. </w:t>
      </w:r>
      <w:r w:rsidRPr="007235CA">
        <w:rPr>
          <w:sz w:val="28"/>
          <w:szCs w:val="28"/>
        </w:rPr>
        <w:t xml:space="preserve">Генподрядчик принимает на себя обязательства по заданию </w:t>
      </w:r>
      <w:r w:rsidR="007235CA" w:rsidRPr="007235CA">
        <w:rPr>
          <w:sz w:val="28"/>
          <w:szCs w:val="28"/>
        </w:rPr>
        <w:t>муниципального</w:t>
      </w:r>
      <w:r w:rsidRPr="007235CA">
        <w:rPr>
          <w:sz w:val="28"/>
          <w:szCs w:val="28"/>
        </w:rPr>
        <w:t xml:space="preserve"> заказчика </w:t>
      </w:r>
      <w:r w:rsidR="00AC1B91" w:rsidRPr="007235CA">
        <w:rPr>
          <w:sz w:val="28"/>
          <w:szCs w:val="28"/>
        </w:rPr>
        <w:t xml:space="preserve">выполнить </w:t>
      </w:r>
      <w:r w:rsidR="008C351C" w:rsidRPr="00783E07">
        <w:rPr>
          <w:b/>
          <w:sz w:val="28"/>
          <w:szCs w:val="28"/>
        </w:rPr>
        <w:t xml:space="preserve">работы </w:t>
      </w:r>
      <w:r w:rsidR="00783E07" w:rsidRPr="00783E07">
        <w:rPr>
          <w:rFonts w:eastAsia="Calibri"/>
          <w:b/>
          <w:noProof/>
          <w:sz w:val="28"/>
          <w:szCs w:val="28"/>
        </w:rPr>
        <w:t xml:space="preserve">по строительству объекта: «Очистные сооружения </w:t>
      </w:r>
      <w:r w:rsidR="00434F0B">
        <w:rPr>
          <w:rFonts w:eastAsia="Calibri"/>
          <w:b/>
          <w:noProof/>
          <w:sz w:val="28"/>
          <w:szCs w:val="28"/>
        </w:rPr>
        <w:t>производительностью 500 м</w:t>
      </w:r>
      <w:r w:rsidR="006400A2" w:rsidRPr="006400A2">
        <w:rPr>
          <w:rFonts w:eastAsia="Calibri"/>
          <w:b/>
          <w:noProof/>
          <w:sz w:val="28"/>
          <w:szCs w:val="28"/>
          <w:vertAlign w:val="superscript"/>
        </w:rPr>
        <w:t>3</w:t>
      </w:r>
      <w:r w:rsidR="006400A2">
        <w:rPr>
          <w:rFonts w:eastAsia="Calibri"/>
          <w:b/>
          <w:noProof/>
          <w:sz w:val="28"/>
          <w:szCs w:val="28"/>
        </w:rPr>
        <w:t xml:space="preserve"> /</w:t>
      </w:r>
      <w:r w:rsidR="00434F0B">
        <w:rPr>
          <w:rFonts w:eastAsia="Calibri"/>
          <w:b/>
          <w:noProof/>
          <w:sz w:val="28"/>
          <w:szCs w:val="28"/>
        </w:rPr>
        <w:t xml:space="preserve"> сутки </w:t>
      </w:r>
      <w:r w:rsidR="00783E07" w:rsidRPr="00783E07">
        <w:rPr>
          <w:rFonts w:eastAsia="Calibri"/>
          <w:b/>
          <w:noProof/>
          <w:sz w:val="28"/>
          <w:szCs w:val="28"/>
        </w:rPr>
        <w:t xml:space="preserve">в </w:t>
      </w:r>
      <w:r w:rsidR="002515E9">
        <w:rPr>
          <w:rFonts w:eastAsia="Calibri"/>
          <w:b/>
          <w:noProof/>
          <w:sz w:val="28"/>
          <w:szCs w:val="28"/>
        </w:rPr>
        <w:t>д.Сметанино Смоленского района</w:t>
      </w:r>
      <w:r w:rsidR="00783E07" w:rsidRPr="00783E07">
        <w:rPr>
          <w:rFonts w:eastAsia="Calibri"/>
          <w:b/>
          <w:noProof/>
          <w:sz w:val="28"/>
          <w:szCs w:val="28"/>
        </w:rPr>
        <w:t xml:space="preserve"> Смоленской области</w:t>
      </w:r>
      <w:r w:rsidR="00352A1A">
        <w:rPr>
          <w:rFonts w:eastAsia="Calibri"/>
          <w:b/>
          <w:noProof/>
          <w:sz w:val="28"/>
          <w:szCs w:val="28"/>
        </w:rPr>
        <w:t xml:space="preserve"> </w:t>
      </w:r>
      <w:r w:rsidR="00783E07" w:rsidRPr="00783E07">
        <w:rPr>
          <w:rFonts w:eastAsia="Calibri"/>
          <w:b/>
          <w:noProof/>
          <w:sz w:val="28"/>
          <w:szCs w:val="28"/>
        </w:rPr>
        <w:t>»</w:t>
      </w:r>
      <w:r w:rsidR="00783E07" w:rsidRPr="00783E07">
        <w:rPr>
          <w:sz w:val="28"/>
          <w:szCs w:val="28"/>
        </w:rPr>
        <w:t xml:space="preserve">, </w:t>
      </w:r>
      <w:r w:rsidR="001031BC" w:rsidRPr="007235CA">
        <w:rPr>
          <w:sz w:val="28"/>
          <w:szCs w:val="28"/>
        </w:rPr>
        <w:t xml:space="preserve">в соответствии с техническим </w:t>
      </w:r>
      <w:r w:rsidR="00017EBA" w:rsidRPr="007235CA">
        <w:rPr>
          <w:sz w:val="28"/>
          <w:szCs w:val="28"/>
        </w:rPr>
        <w:t>заданием</w:t>
      </w:r>
      <w:r w:rsidR="00AC1B91" w:rsidRPr="007235CA">
        <w:rPr>
          <w:sz w:val="28"/>
          <w:szCs w:val="28"/>
        </w:rPr>
        <w:t xml:space="preserve"> на </w:t>
      </w:r>
      <w:r w:rsidR="00CC5D89">
        <w:rPr>
          <w:rFonts w:eastAsia="Calibri"/>
          <w:noProof/>
          <w:sz w:val="28"/>
          <w:szCs w:val="28"/>
        </w:rPr>
        <w:t>выполнение</w:t>
      </w:r>
      <w:r w:rsidR="007235CA" w:rsidRPr="007235CA">
        <w:rPr>
          <w:rFonts w:eastAsia="Calibri"/>
          <w:noProof/>
          <w:sz w:val="28"/>
          <w:szCs w:val="28"/>
        </w:rPr>
        <w:t xml:space="preserve"> работ по</w:t>
      </w:r>
      <w:r w:rsidR="00CC5D89">
        <w:rPr>
          <w:rFonts w:eastAsia="Calibri"/>
          <w:noProof/>
          <w:sz w:val="28"/>
          <w:szCs w:val="28"/>
        </w:rPr>
        <w:t xml:space="preserve"> строительству</w:t>
      </w:r>
      <w:r w:rsidR="007235CA" w:rsidRPr="007235CA">
        <w:rPr>
          <w:rFonts w:eastAsia="Calibri"/>
          <w:noProof/>
          <w:sz w:val="28"/>
          <w:szCs w:val="28"/>
        </w:rPr>
        <w:t xml:space="preserve"> объект</w:t>
      </w:r>
      <w:r w:rsidR="00783E07">
        <w:rPr>
          <w:rFonts w:eastAsia="Calibri"/>
          <w:noProof/>
          <w:sz w:val="28"/>
          <w:szCs w:val="28"/>
        </w:rPr>
        <w:t>а</w:t>
      </w:r>
      <w:r w:rsidR="007235CA" w:rsidRPr="007235CA">
        <w:rPr>
          <w:rFonts w:eastAsia="Calibri"/>
          <w:noProof/>
          <w:sz w:val="28"/>
          <w:szCs w:val="28"/>
        </w:rPr>
        <w:t>: «Очистные сооружения</w:t>
      </w:r>
      <w:r w:rsidR="006400A2">
        <w:rPr>
          <w:rFonts w:eastAsia="Calibri"/>
          <w:noProof/>
          <w:sz w:val="28"/>
          <w:szCs w:val="28"/>
        </w:rPr>
        <w:t>производительностью 500 м</w:t>
      </w:r>
      <w:r w:rsidR="006400A2" w:rsidRPr="006400A2">
        <w:rPr>
          <w:rFonts w:eastAsia="Calibri"/>
          <w:noProof/>
          <w:sz w:val="28"/>
          <w:szCs w:val="28"/>
          <w:vertAlign w:val="superscript"/>
        </w:rPr>
        <w:t>3</w:t>
      </w:r>
      <w:r w:rsidR="00434F0B" w:rsidRPr="006400A2">
        <w:rPr>
          <w:rFonts w:eastAsia="Calibri"/>
          <w:noProof/>
          <w:sz w:val="28"/>
          <w:szCs w:val="28"/>
          <w:vertAlign w:val="superscript"/>
        </w:rPr>
        <w:t xml:space="preserve"> </w:t>
      </w:r>
      <w:r w:rsidR="006400A2">
        <w:rPr>
          <w:rFonts w:eastAsia="Calibri"/>
          <w:noProof/>
          <w:sz w:val="28"/>
          <w:szCs w:val="28"/>
        </w:rPr>
        <w:t>/</w:t>
      </w:r>
      <w:r w:rsidR="00434F0B">
        <w:rPr>
          <w:rFonts w:eastAsia="Calibri"/>
          <w:noProof/>
          <w:sz w:val="28"/>
          <w:szCs w:val="28"/>
        </w:rPr>
        <w:t xml:space="preserve"> сутки </w:t>
      </w:r>
      <w:r w:rsidR="007235CA" w:rsidRPr="007235CA">
        <w:rPr>
          <w:rFonts w:eastAsia="Calibri"/>
          <w:noProof/>
          <w:sz w:val="28"/>
          <w:szCs w:val="28"/>
        </w:rPr>
        <w:t xml:space="preserve">в </w:t>
      </w:r>
      <w:r w:rsidR="002515E9">
        <w:rPr>
          <w:rFonts w:eastAsia="Calibri"/>
          <w:noProof/>
          <w:sz w:val="28"/>
          <w:szCs w:val="28"/>
        </w:rPr>
        <w:t>д</w:t>
      </w:r>
      <w:r w:rsidR="007235CA" w:rsidRPr="007235CA">
        <w:rPr>
          <w:rFonts w:eastAsia="Calibri"/>
          <w:noProof/>
          <w:sz w:val="28"/>
          <w:szCs w:val="28"/>
        </w:rPr>
        <w:t xml:space="preserve">. </w:t>
      </w:r>
      <w:r w:rsidR="002515E9">
        <w:rPr>
          <w:rFonts w:eastAsia="Calibri"/>
          <w:noProof/>
          <w:sz w:val="28"/>
          <w:szCs w:val="28"/>
        </w:rPr>
        <w:t>Сметанино Смоленского района</w:t>
      </w:r>
      <w:r w:rsidR="007235CA" w:rsidRPr="007235CA">
        <w:rPr>
          <w:rFonts w:eastAsia="Calibri"/>
          <w:noProof/>
          <w:sz w:val="28"/>
          <w:szCs w:val="28"/>
        </w:rPr>
        <w:t xml:space="preserve"> Смоленской области»</w:t>
      </w:r>
      <w:r w:rsidR="00783E07">
        <w:rPr>
          <w:sz w:val="28"/>
          <w:szCs w:val="28"/>
        </w:rPr>
        <w:t>, (</w:t>
      </w:r>
      <w:r w:rsidRPr="007235CA">
        <w:rPr>
          <w:sz w:val="28"/>
          <w:szCs w:val="28"/>
        </w:rPr>
        <w:t xml:space="preserve">приложение № </w:t>
      </w:r>
      <w:r w:rsidR="008F1B6B">
        <w:rPr>
          <w:sz w:val="28"/>
          <w:szCs w:val="28"/>
        </w:rPr>
        <w:t>2</w:t>
      </w:r>
      <w:r w:rsidRPr="007235CA">
        <w:rPr>
          <w:sz w:val="28"/>
          <w:szCs w:val="28"/>
        </w:rPr>
        <w:t xml:space="preserve"> к настоящему контракту) и проектной документацией, прошедшей экспертизу в установленном законодательством Российской Федерации и Смоленской области порядке. </w:t>
      </w:r>
    </w:p>
    <w:p w:rsidR="00277770" w:rsidRPr="00453E25" w:rsidRDefault="00277770" w:rsidP="006B393C">
      <w:pPr>
        <w:pStyle w:val="ConsPlusNonformat"/>
        <w:widowControl/>
        <w:ind w:firstLine="709"/>
        <w:jc w:val="both"/>
        <w:rPr>
          <w:rFonts w:ascii="Times New Roman" w:hAnsi="Times New Roman" w:cs="Times New Roman"/>
          <w:sz w:val="28"/>
          <w:szCs w:val="28"/>
        </w:rPr>
      </w:pPr>
      <w:r w:rsidRPr="00453E25">
        <w:rPr>
          <w:rFonts w:ascii="Times New Roman" w:hAnsi="Times New Roman" w:cs="Times New Roman"/>
          <w:sz w:val="28"/>
          <w:szCs w:val="28"/>
        </w:rPr>
        <w:t xml:space="preserve">В рамках исполнения </w:t>
      </w:r>
      <w:r w:rsidR="00783E07">
        <w:rPr>
          <w:rFonts w:ascii="Times New Roman" w:hAnsi="Times New Roman" w:cs="Times New Roman"/>
          <w:sz w:val="28"/>
          <w:szCs w:val="28"/>
        </w:rPr>
        <w:t>муниципального</w:t>
      </w:r>
      <w:r w:rsidRPr="00453E25">
        <w:rPr>
          <w:rFonts w:ascii="Times New Roman" w:hAnsi="Times New Roman" w:cs="Times New Roman"/>
          <w:sz w:val="28"/>
          <w:szCs w:val="28"/>
        </w:rPr>
        <w:t xml:space="preserve"> контракта необходимо:</w:t>
      </w:r>
    </w:p>
    <w:p w:rsidR="00277770" w:rsidRPr="006B393C" w:rsidRDefault="00277770" w:rsidP="000F43BB">
      <w:pPr>
        <w:pStyle w:val="ConsPlusNonformat"/>
        <w:numPr>
          <w:ilvl w:val="0"/>
          <w:numId w:val="8"/>
        </w:numPr>
        <w:tabs>
          <w:tab w:val="left" w:pos="993"/>
        </w:tabs>
        <w:ind w:hanging="11"/>
        <w:jc w:val="both"/>
        <w:rPr>
          <w:rFonts w:ascii="Times New Roman" w:hAnsi="Times New Roman" w:cs="Times New Roman"/>
          <w:sz w:val="28"/>
          <w:szCs w:val="28"/>
        </w:rPr>
      </w:pPr>
      <w:r w:rsidRPr="006B393C">
        <w:rPr>
          <w:rFonts w:ascii="Times New Roman" w:hAnsi="Times New Roman" w:cs="Times New Roman"/>
          <w:sz w:val="28"/>
          <w:szCs w:val="28"/>
        </w:rPr>
        <w:t xml:space="preserve">выполнить работы по </w:t>
      </w:r>
      <w:r>
        <w:rPr>
          <w:rFonts w:ascii="Times New Roman" w:hAnsi="Times New Roman" w:cs="Times New Roman"/>
          <w:sz w:val="28"/>
          <w:szCs w:val="28"/>
        </w:rPr>
        <w:t xml:space="preserve">строительству </w:t>
      </w:r>
      <w:r w:rsidR="00783E07">
        <w:rPr>
          <w:rFonts w:ascii="Times New Roman" w:hAnsi="Times New Roman" w:cs="Times New Roman"/>
          <w:sz w:val="28"/>
          <w:szCs w:val="28"/>
        </w:rPr>
        <w:t xml:space="preserve">объекта «Очистные сооружения </w:t>
      </w:r>
      <w:r w:rsidR="006400A2">
        <w:rPr>
          <w:rFonts w:ascii="Times New Roman" w:hAnsi="Times New Roman" w:cs="Times New Roman"/>
          <w:sz w:val="28"/>
          <w:szCs w:val="28"/>
        </w:rPr>
        <w:t>производительностью 500 м</w:t>
      </w:r>
      <w:r w:rsidR="006400A2" w:rsidRPr="006400A2">
        <w:rPr>
          <w:rFonts w:ascii="Times New Roman" w:hAnsi="Times New Roman" w:cs="Times New Roman"/>
          <w:sz w:val="28"/>
          <w:szCs w:val="28"/>
          <w:vertAlign w:val="superscript"/>
        </w:rPr>
        <w:t>3</w:t>
      </w:r>
      <w:r w:rsidR="006400A2">
        <w:rPr>
          <w:rFonts w:ascii="Times New Roman" w:hAnsi="Times New Roman" w:cs="Times New Roman"/>
          <w:sz w:val="28"/>
          <w:szCs w:val="28"/>
        </w:rPr>
        <w:t xml:space="preserve"> /</w:t>
      </w:r>
      <w:r w:rsidR="00434F0B">
        <w:rPr>
          <w:rFonts w:ascii="Times New Roman" w:hAnsi="Times New Roman" w:cs="Times New Roman"/>
          <w:sz w:val="28"/>
          <w:szCs w:val="28"/>
        </w:rPr>
        <w:t xml:space="preserve"> сутки </w:t>
      </w:r>
      <w:r w:rsidR="00783E07">
        <w:rPr>
          <w:rFonts w:ascii="Times New Roman" w:hAnsi="Times New Roman" w:cs="Times New Roman"/>
          <w:sz w:val="28"/>
          <w:szCs w:val="28"/>
        </w:rPr>
        <w:t xml:space="preserve">в </w:t>
      </w:r>
      <w:r w:rsidR="002515E9">
        <w:rPr>
          <w:rFonts w:ascii="Times New Roman" w:hAnsi="Times New Roman" w:cs="Times New Roman"/>
          <w:sz w:val="28"/>
          <w:szCs w:val="28"/>
        </w:rPr>
        <w:t>д</w:t>
      </w:r>
      <w:r w:rsidR="00783E07">
        <w:rPr>
          <w:rFonts w:ascii="Times New Roman" w:hAnsi="Times New Roman" w:cs="Times New Roman"/>
          <w:sz w:val="28"/>
          <w:szCs w:val="28"/>
        </w:rPr>
        <w:t xml:space="preserve">. </w:t>
      </w:r>
      <w:r w:rsidR="002515E9">
        <w:rPr>
          <w:rFonts w:ascii="Times New Roman" w:hAnsi="Times New Roman" w:cs="Times New Roman"/>
          <w:sz w:val="28"/>
          <w:szCs w:val="28"/>
        </w:rPr>
        <w:t>Сметанино Смоленского района</w:t>
      </w:r>
      <w:r w:rsidR="00783E07">
        <w:rPr>
          <w:rFonts w:ascii="Times New Roman" w:hAnsi="Times New Roman" w:cs="Times New Roman"/>
          <w:sz w:val="28"/>
          <w:szCs w:val="28"/>
        </w:rPr>
        <w:t xml:space="preserve"> Смоленской области»</w:t>
      </w:r>
      <w:r w:rsidR="00AD789C">
        <w:rPr>
          <w:rFonts w:ascii="Times New Roman" w:hAnsi="Times New Roman" w:cs="Times New Roman"/>
          <w:sz w:val="28"/>
          <w:szCs w:val="28"/>
        </w:rPr>
        <w:t>;</w:t>
      </w:r>
    </w:p>
    <w:p w:rsidR="00277770" w:rsidRDefault="00277770" w:rsidP="00B82BE2">
      <w:pPr>
        <w:pStyle w:val="ConsPlusNonformat"/>
        <w:widowControl/>
        <w:jc w:val="both"/>
        <w:rPr>
          <w:rFonts w:ascii="Times New Roman" w:hAnsi="Times New Roman" w:cs="Times New Roman"/>
          <w:sz w:val="28"/>
          <w:szCs w:val="28"/>
        </w:rPr>
      </w:pPr>
      <w:r w:rsidRPr="003427E3">
        <w:rPr>
          <w:rFonts w:ascii="Times New Roman" w:hAnsi="Times New Roman" w:cs="Times New Roman"/>
          <w:sz w:val="28"/>
          <w:szCs w:val="28"/>
        </w:rPr>
        <w:t xml:space="preserve">А </w:t>
      </w:r>
      <w:r w:rsidR="00783E07">
        <w:rPr>
          <w:rFonts w:ascii="Times New Roman" w:hAnsi="Times New Roman" w:cs="Times New Roman"/>
          <w:sz w:val="28"/>
          <w:szCs w:val="28"/>
        </w:rPr>
        <w:t xml:space="preserve">муниципальный </w:t>
      </w:r>
      <w:r w:rsidRPr="003427E3">
        <w:rPr>
          <w:rFonts w:ascii="Times New Roman" w:hAnsi="Times New Roman" w:cs="Times New Roman"/>
          <w:sz w:val="28"/>
          <w:szCs w:val="28"/>
        </w:rPr>
        <w:t>заказчик обязуется принять и оплатить выполненные работ</w:t>
      </w:r>
      <w:r w:rsidRPr="003F12D1">
        <w:rPr>
          <w:rFonts w:ascii="Times New Roman" w:hAnsi="Times New Roman" w:cs="Times New Roman"/>
          <w:sz w:val="28"/>
          <w:szCs w:val="28"/>
        </w:rPr>
        <w:t>ы в порядке и на условиях, предусмотренных настоящим контрактом.</w:t>
      </w:r>
    </w:p>
    <w:p w:rsidR="007458B2" w:rsidRPr="003F12D1" w:rsidRDefault="007458B2" w:rsidP="00B82BE2">
      <w:pPr>
        <w:pStyle w:val="ConsPlusNonformat"/>
        <w:widowControl/>
        <w:jc w:val="both"/>
        <w:rPr>
          <w:rFonts w:ascii="Times New Roman" w:hAnsi="Times New Roman" w:cs="Times New Roman"/>
          <w:sz w:val="28"/>
          <w:szCs w:val="28"/>
        </w:rPr>
      </w:pPr>
    </w:p>
    <w:p w:rsidR="00B55059" w:rsidRDefault="00277770" w:rsidP="005E5614">
      <w:pPr>
        <w:pStyle w:val="ConsPlusNormal"/>
        <w:widowControl/>
        <w:ind w:firstLine="0"/>
        <w:jc w:val="center"/>
        <w:outlineLvl w:val="1"/>
        <w:rPr>
          <w:rFonts w:ascii="Times New Roman" w:hAnsi="Times New Roman" w:cs="Times New Roman"/>
          <w:b/>
          <w:bCs/>
          <w:sz w:val="28"/>
          <w:szCs w:val="28"/>
        </w:rPr>
      </w:pPr>
      <w:r w:rsidRPr="0070361D">
        <w:rPr>
          <w:rFonts w:ascii="Times New Roman" w:hAnsi="Times New Roman" w:cs="Times New Roman"/>
          <w:b/>
          <w:bCs/>
          <w:sz w:val="28"/>
          <w:szCs w:val="28"/>
        </w:rPr>
        <w:t>2. Ст</w:t>
      </w:r>
      <w:r>
        <w:rPr>
          <w:rFonts w:ascii="Times New Roman" w:hAnsi="Times New Roman" w:cs="Times New Roman"/>
          <w:b/>
          <w:bCs/>
          <w:sz w:val="28"/>
          <w:szCs w:val="28"/>
        </w:rPr>
        <w:t>оимость работ и порядок расчетов</w:t>
      </w:r>
    </w:p>
    <w:p w:rsidR="007458B2" w:rsidRPr="0088217B" w:rsidRDefault="007458B2" w:rsidP="00AA155A">
      <w:pPr>
        <w:pStyle w:val="ConsPlusNormal"/>
        <w:widowControl/>
        <w:ind w:firstLine="0"/>
        <w:outlineLvl w:val="1"/>
        <w:rPr>
          <w:rFonts w:ascii="Times New Roman" w:hAnsi="Times New Roman" w:cs="Times New Roman"/>
          <w:b/>
          <w:bCs/>
          <w:sz w:val="28"/>
          <w:szCs w:val="28"/>
        </w:rPr>
      </w:pPr>
    </w:p>
    <w:p w:rsidR="00277770" w:rsidRPr="00314B8D" w:rsidRDefault="00277770" w:rsidP="00C01948">
      <w:pPr>
        <w:pStyle w:val="ConsPlusNormal"/>
        <w:jc w:val="both"/>
        <w:rPr>
          <w:rFonts w:ascii="Times New Roman" w:hAnsi="Times New Roman" w:cs="Times New Roman"/>
          <w:color w:val="FF0000"/>
          <w:sz w:val="28"/>
          <w:szCs w:val="28"/>
        </w:rPr>
      </w:pPr>
      <w:r w:rsidRPr="007860E7">
        <w:rPr>
          <w:rFonts w:ascii="Times New Roman" w:hAnsi="Times New Roman" w:cs="Times New Roman"/>
          <w:sz w:val="28"/>
          <w:szCs w:val="28"/>
        </w:rPr>
        <w:lastRenderedPageBreak/>
        <w:t xml:space="preserve">2.1. </w:t>
      </w:r>
      <w:r w:rsidRPr="008361AC">
        <w:rPr>
          <w:rFonts w:ascii="Times New Roman" w:hAnsi="Times New Roman" w:cs="Times New Roman"/>
          <w:sz w:val="28"/>
          <w:szCs w:val="28"/>
        </w:rPr>
        <w:t xml:space="preserve">Цена настоящего контракта в соответствии со сметой на выполнение работ (приложение № 1 к настоящему контракту), являющейся неотъемлемой частью настоящего контракта, </w:t>
      </w:r>
      <w:r w:rsidR="001C7DD6">
        <w:rPr>
          <w:rFonts w:ascii="Times New Roman" w:hAnsi="Times New Roman" w:cs="Times New Roman"/>
          <w:sz w:val="28"/>
          <w:szCs w:val="28"/>
        </w:rPr>
        <w:t>составляет</w:t>
      </w:r>
      <w:r w:rsidR="001C7DD6" w:rsidRPr="005C558C">
        <w:rPr>
          <w:rFonts w:ascii="Times New Roman" w:hAnsi="Times New Roman" w:cs="Times New Roman"/>
          <w:color w:val="000000" w:themeColor="text1"/>
          <w:sz w:val="28"/>
          <w:szCs w:val="28"/>
        </w:rPr>
        <w:t xml:space="preserve"> </w:t>
      </w:r>
      <w:r w:rsidR="00AB4E47">
        <w:rPr>
          <w:rFonts w:ascii="Times New Roman" w:hAnsi="Times New Roman" w:cs="Times New Roman"/>
          <w:color w:val="000000" w:themeColor="text1"/>
          <w:sz w:val="28"/>
          <w:szCs w:val="28"/>
        </w:rPr>
        <w:t>81 629 160 (Восемьдесят один миллион шестьсот двадцать девять тыся</w:t>
      </w:r>
      <w:r w:rsidR="00984898">
        <w:rPr>
          <w:rFonts w:ascii="Times New Roman" w:hAnsi="Times New Roman" w:cs="Times New Roman"/>
          <w:color w:val="000000" w:themeColor="text1"/>
          <w:sz w:val="28"/>
          <w:szCs w:val="28"/>
        </w:rPr>
        <w:t>ч сто шестьдесят рублей) 00 копеек</w:t>
      </w:r>
      <w:r w:rsidR="00AB4E47">
        <w:rPr>
          <w:rFonts w:ascii="Times New Roman" w:hAnsi="Times New Roman" w:cs="Times New Roman"/>
          <w:color w:val="000000" w:themeColor="text1"/>
          <w:sz w:val="28"/>
          <w:szCs w:val="28"/>
        </w:rPr>
        <w:t xml:space="preserve">, </w:t>
      </w:r>
      <w:r w:rsidRPr="005C558C">
        <w:rPr>
          <w:rFonts w:ascii="Times New Roman" w:hAnsi="Times New Roman" w:cs="Times New Roman"/>
          <w:color w:val="000000" w:themeColor="text1"/>
          <w:sz w:val="28"/>
          <w:szCs w:val="28"/>
        </w:rPr>
        <w:t xml:space="preserve">в том числе НДС </w:t>
      </w:r>
      <w:r w:rsidR="002155C7" w:rsidRPr="005C558C">
        <w:rPr>
          <w:rFonts w:ascii="Times New Roman" w:hAnsi="Times New Roman" w:cs="Times New Roman"/>
          <w:color w:val="000000" w:themeColor="text1"/>
          <w:sz w:val="28"/>
          <w:szCs w:val="28"/>
        </w:rPr>
        <w:t>20</w:t>
      </w:r>
      <w:r w:rsidRPr="005C558C">
        <w:rPr>
          <w:rFonts w:ascii="Times New Roman" w:hAnsi="Times New Roman" w:cs="Times New Roman"/>
          <w:color w:val="000000" w:themeColor="text1"/>
          <w:sz w:val="28"/>
          <w:szCs w:val="28"/>
        </w:rPr>
        <w:t xml:space="preserve">% </w:t>
      </w:r>
      <w:r w:rsidR="00984898">
        <w:rPr>
          <w:rFonts w:ascii="Times New Roman" w:hAnsi="Times New Roman" w:cs="Times New Roman"/>
          <w:color w:val="000000" w:themeColor="text1"/>
          <w:sz w:val="28"/>
          <w:szCs w:val="28"/>
        </w:rPr>
        <w:t xml:space="preserve">- </w:t>
      </w:r>
      <w:r w:rsidR="00EC0A5D">
        <w:rPr>
          <w:rFonts w:ascii="Times New Roman" w:hAnsi="Times New Roman" w:cs="Times New Roman"/>
          <w:color w:val="000000" w:themeColor="text1"/>
          <w:sz w:val="28"/>
          <w:szCs w:val="28"/>
        </w:rPr>
        <w:t xml:space="preserve">13 604 860 </w:t>
      </w:r>
      <w:r w:rsidR="00AB4E47">
        <w:rPr>
          <w:rFonts w:ascii="Times New Roman" w:hAnsi="Times New Roman" w:cs="Times New Roman"/>
          <w:color w:val="000000" w:themeColor="text1"/>
          <w:sz w:val="28"/>
          <w:szCs w:val="28"/>
        </w:rPr>
        <w:t>(</w:t>
      </w:r>
      <w:r w:rsidR="00EC0A5D">
        <w:rPr>
          <w:rFonts w:ascii="Times New Roman" w:hAnsi="Times New Roman" w:cs="Times New Roman"/>
          <w:color w:val="000000" w:themeColor="text1"/>
          <w:sz w:val="28"/>
          <w:szCs w:val="28"/>
        </w:rPr>
        <w:t>Тринадцать миллионов шестьсот четыре тысячи восемьсот шестьдесят</w:t>
      </w:r>
      <w:r w:rsidR="00AB4E47">
        <w:rPr>
          <w:rFonts w:ascii="Times New Roman" w:hAnsi="Times New Roman" w:cs="Times New Roman"/>
          <w:color w:val="000000" w:themeColor="text1"/>
          <w:sz w:val="28"/>
          <w:szCs w:val="28"/>
        </w:rPr>
        <w:t xml:space="preserve">) </w:t>
      </w:r>
      <w:r w:rsidR="00984898">
        <w:rPr>
          <w:rFonts w:ascii="Times New Roman" w:hAnsi="Times New Roman" w:cs="Times New Roman"/>
          <w:color w:val="000000" w:themeColor="text1"/>
          <w:sz w:val="28"/>
          <w:szCs w:val="28"/>
        </w:rPr>
        <w:t>рублей</w:t>
      </w:r>
      <w:r w:rsidR="00EC0A5D">
        <w:rPr>
          <w:rFonts w:ascii="Times New Roman" w:hAnsi="Times New Roman" w:cs="Times New Roman"/>
          <w:color w:val="000000" w:themeColor="text1"/>
          <w:sz w:val="28"/>
          <w:szCs w:val="28"/>
        </w:rPr>
        <w:t xml:space="preserve"> 00</w:t>
      </w:r>
      <w:r w:rsidR="00AB4E47">
        <w:rPr>
          <w:rFonts w:ascii="Times New Roman" w:hAnsi="Times New Roman" w:cs="Times New Roman"/>
          <w:color w:val="000000" w:themeColor="text1"/>
          <w:sz w:val="28"/>
          <w:szCs w:val="28"/>
        </w:rPr>
        <w:t xml:space="preserve"> коп</w:t>
      </w:r>
      <w:r w:rsidR="00984898">
        <w:rPr>
          <w:rFonts w:ascii="Times New Roman" w:hAnsi="Times New Roman" w:cs="Times New Roman"/>
          <w:color w:val="000000" w:themeColor="text1"/>
          <w:sz w:val="28"/>
          <w:szCs w:val="28"/>
        </w:rPr>
        <w:t>е</w:t>
      </w:r>
      <w:r w:rsidR="00EC0A5D">
        <w:rPr>
          <w:rFonts w:ascii="Times New Roman" w:hAnsi="Times New Roman" w:cs="Times New Roman"/>
          <w:color w:val="000000" w:themeColor="text1"/>
          <w:sz w:val="28"/>
          <w:szCs w:val="28"/>
        </w:rPr>
        <w:t>е</w:t>
      </w:r>
      <w:r w:rsidR="00984898">
        <w:rPr>
          <w:rFonts w:ascii="Times New Roman" w:hAnsi="Times New Roman" w:cs="Times New Roman"/>
          <w:color w:val="000000" w:themeColor="text1"/>
          <w:sz w:val="28"/>
          <w:szCs w:val="28"/>
        </w:rPr>
        <w:t>к</w:t>
      </w:r>
      <w:r w:rsidR="00AB4E47">
        <w:rPr>
          <w:rFonts w:ascii="Times New Roman" w:hAnsi="Times New Roman" w:cs="Times New Roman"/>
          <w:color w:val="000000" w:themeColor="text1"/>
          <w:sz w:val="28"/>
          <w:szCs w:val="28"/>
        </w:rPr>
        <w:t>.</w:t>
      </w:r>
    </w:p>
    <w:p w:rsidR="00277770" w:rsidRPr="008361AC" w:rsidRDefault="00277770" w:rsidP="00685436">
      <w:pPr>
        <w:pStyle w:val="ConsPlusNormal"/>
        <w:jc w:val="both"/>
        <w:rPr>
          <w:rFonts w:ascii="Times New Roman" w:hAnsi="Times New Roman" w:cs="Times New Roman"/>
          <w:sz w:val="28"/>
          <w:szCs w:val="28"/>
        </w:rPr>
      </w:pPr>
      <w:r w:rsidRPr="008361AC">
        <w:rPr>
          <w:rFonts w:ascii="Times New Roman" w:hAnsi="Times New Roman" w:cs="Times New Roman"/>
          <w:sz w:val="28"/>
          <w:szCs w:val="28"/>
        </w:rPr>
        <w:t>В цену контракта включены стоимость материалов, все уплачиваемые и взимаемые на т</w:t>
      </w:r>
      <w:r>
        <w:rPr>
          <w:rFonts w:ascii="Times New Roman" w:hAnsi="Times New Roman" w:cs="Times New Roman"/>
          <w:sz w:val="28"/>
          <w:szCs w:val="28"/>
        </w:rPr>
        <w:t xml:space="preserve">ерритории РФ налоги и пошлины, </w:t>
      </w:r>
      <w:r w:rsidRPr="008361AC">
        <w:rPr>
          <w:rFonts w:ascii="Times New Roman" w:hAnsi="Times New Roman" w:cs="Times New Roman"/>
          <w:sz w:val="28"/>
          <w:szCs w:val="28"/>
        </w:rPr>
        <w:t>прочие расходы, связанные с выполнением контракта, а также затраты при производстве строительно</w:t>
      </w:r>
      <w:r>
        <w:rPr>
          <w:rFonts w:ascii="Times New Roman" w:hAnsi="Times New Roman" w:cs="Times New Roman"/>
          <w:sz w:val="28"/>
          <w:szCs w:val="28"/>
        </w:rPr>
        <w:t>-монтажных работ в зимнее время</w:t>
      </w:r>
      <w:r w:rsidRPr="008361AC">
        <w:rPr>
          <w:rFonts w:ascii="Times New Roman" w:hAnsi="Times New Roman" w:cs="Times New Roman"/>
          <w:sz w:val="28"/>
          <w:szCs w:val="28"/>
        </w:rPr>
        <w:t xml:space="preserve">. </w:t>
      </w:r>
    </w:p>
    <w:p w:rsidR="00277770" w:rsidRPr="00653B5A" w:rsidRDefault="00277770" w:rsidP="003E222D">
      <w:pPr>
        <w:pStyle w:val="ae"/>
        <w:ind w:firstLine="708"/>
        <w:jc w:val="both"/>
        <w:rPr>
          <w:rFonts w:ascii="Times New Roman" w:hAnsi="Times New Roman"/>
          <w:sz w:val="28"/>
          <w:szCs w:val="28"/>
        </w:rPr>
      </w:pPr>
      <w:r w:rsidRPr="00653B5A">
        <w:rPr>
          <w:rFonts w:ascii="Times New Roman" w:hAnsi="Times New Roman"/>
          <w:sz w:val="28"/>
          <w:szCs w:val="28"/>
        </w:rPr>
        <w:t>2.2. Цена контракта является твердой и определяется на весь срок исполнения контракта, за исключением случаев, предусмотренных пунктами 2.3 - 2.4 контракта, а также иных случаев, установленных законодательством Российской Федерации.</w:t>
      </w:r>
    </w:p>
    <w:p w:rsidR="00277770" w:rsidRPr="00653B5A" w:rsidRDefault="00277770" w:rsidP="003E222D">
      <w:pPr>
        <w:pStyle w:val="ae"/>
        <w:ind w:firstLine="708"/>
        <w:jc w:val="both"/>
        <w:rPr>
          <w:rFonts w:ascii="Times New Roman" w:hAnsi="Times New Roman"/>
          <w:sz w:val="28"/>
          <w:szCs w:val="28"/>
        </w:rPr>
      </w:pPr>
      <w:r w:rsidRPr="00653B5A">
        <w:rPr>
          <w:rFonts w:ascii="Times New Roman" w:hAnsi="Times New Roman"/>
          <w:sz w:val="28"/>
          <w:szCs w:val="28"/>
        </w:rPr>
        <w:t>2.3. Цена контракта может быть снижена по соглашению сторон без изменения предусмотренного контрактом объема и качества выполняемой работы и иных условий контракта.</w:t>
      </w:r>
    </w:p>
    <w:p w:rsidR="00277770" w:rsidRPr="00653B5A" w:rsidRDefault="00277770" w:rsidP="003E222D">
      <w:pPr>
        <w:pStyle w:val="ae"/>
        <w:ind w:firstLine="708"/>
        <w:jc w:val="both"/>
        <w:rPr>
          <w:rFonts w:ascii="Times New Roman" w:hAnsi="Times New Roman"/>
          <w:sz w:val="28"/>
          <w:szCs w:val="28"/>
        </w:rPr>
      </w:pPr>
      <w:r w:rsidRPr="00653B5A">
        <w:rPr>
          <w:rFonts w:ascii="Times New Roman" w:hAnsi="Times New Roman"/>
          <w:sz w:val="28"/>
          <w:szCs w:val="28"/>
        </w:rPr>
        <w:t>2.</w:t>
      </w:r>
      <w:r>
        <w:rPr>
          <w:rFonts w:ascii="Times New Roman" w:hAnsi="Times New Roman"/>
          <w:sz w:val="28"/>
          <w:szCs w:val="28"/>
        </w:rPr>
        <w:t>4</w:t>
      </w:r>
      <w:r w:rsidRPr="00653B5A">
        <w:rPr>
          <w:rFonts w:ascii="Times New Roman" w:hAnsi="Times New Roman"/>
          <w:sz w:val="28"/>
          <w:szCs w:val="28"/>
        </w:rPr>
        <w:t>. Цена контракта может быть изменена по соглашению сторон при увеличении по предложению государственного заказчика предусмотренного контрактом объема работ не более чем на десять процентов или уменьшен</w:t>
      </w:r>
      <w:r w:rsidR="00CC5D89">
        <w:rPr>
          <w:rFonts w:ascii="Times New Roman" w:hAnsi="Times New Roman"/>
          <w:sz w:val="28"/>
          <w:szCs w:val="28"/>
        </w:rPr>
        <w:t xml:space="preserve">ии предусмотренного контрактом </w:t>
      </w:r>
      <w:r w:rsidRPr="00653B5A">
        <w:rPr>
          <w:rFonts w:ascii="Times New Roman" w:hAnsi="Times New Roman"/>
          <w:sz w:val="28"/>
          <w:szCs w:val="28"/>
        </w:rPr>
        <w:t xml:space="preserve">объема работ не более чем на десять процентов. При увеличении предусмотренного контрактом объема работ цена контракта изменяется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цена контракта уменьшается исходя из цены единицы работы. </w:t>
      </w:r>
    </w:p>
    <w:p w:rsidR="00277770" w:rsidRPr="00783E07" w:rsidRDefault="00277770" w:rsidP="006B393C">
      <w:pPr>
        <w:pStyle w:val="ConsPlusNonformat"/>
        <w:widowControl/>
        <w:ind w:firstLine="720"/>
        <w:jc w:val="both"/>
        <w:rPr>
          <w:rFonts w:ascii="Times New Roman" w:hAnsi="Times New Roman" w:cs="Times New Roman"/>
          <w:sz w:val="28"/>
          <w:szCs w:val="28"/>
          <w:u w:val="single"/>
        </w:rPr>
      </w:pPr>
      <w:r w:rsidRPr="006B393C">
        <w:rPr>
          <w:rFonts w:ascii="Times New Roman" w:hAnsi="Times New Roman" w:cs="Times New Roman"/>
          <w:sz w:val="28"/>
          <w:szCs w:val="28"/>
        </w:rPr>
        <w:t>2.</w:t>
      </w:r>
      <w:r>
        <w:rPr>
          <w:rFonts w:ascii="Times New Roman" w:hAnsi="Times New Roman" w:cs="Times New Roman"/>
          <w:sz w:val="28"/>
          <w:szCs w:val="28"/>
        </w:rPr>
        <w:t>5</w:t>
      </w:r>
      <w:r w:rsidR="00CC5D89">
        <w:rPr>
          <w:rFonts w:ascii="Times New Roman" w:hAnsi="Times New Roman" w:cs="Times New Roman"/>
          <w:sz w:val="28"/>
          <w:szCs w:val="28"/>
        </w:rPr>
        <w:t xml:space="preserve">. Оплата указанных в </w:t>
      </w:r>
      <w:r w:rsidRPr="006B393C">
        <w:rPr>
          <w:rFonts w:ascii="Times New Roman" w:hAnsi="Times New Roman" w:cs="Times New Roman"/>
          <w:sz w:val="28"/>
          <w:szCs w:val="28"/>
        </w:rPr>
        <w:t>пункте</w:t>
      </w:r>
      <w:r w:rsidR="00CC5D89">
        <w:rPr>
          <w:rFonts w:ascii="Times New Roman" w:hAnsi="Times New Roman" w:cs="Times New Roman"/>
          <w:sz w:val="28"/>
          <w:szCs w:val="28"/>
        </w:rPr>
        <w:t xml:space="preserve"> 1.1 раздела 1 настоящего контракта</w:t>
      </w:r>
      <w:r w:rsidRPr="006B393C">
        <w:rPr>
          <w:rFonts w:ascii="Times New Roman" w:hAnsi="Times New Roman" w:cs="Times New Roman"/>
          <w:sz w:val="28"/>
          <w:szCs w:val="28"/>
        </w:rPr>
        <w:t xml:space="preserve"> работ осуществляется за счет </w:t>
      </w:r>
      <w:r w:rsidR="00783E07" w:rsidRPr="00783E07">
        <w:rPr>
          <w:rFonts w:ascii="Times New Roman" w:hAnsi="Times New Roman" w:cs="Times New Roman"/>
          <w:sz w:val="28"/>
          <w:szCs w:val="28"/>
        </w:rPr>
        <w:t xml:space="preserve">средств Федерального бюджета Российской Федерации, Областного бюджета Смоленской области, средства бюджета муниципального образования </w:t>
      </w:r>
      <w:r w:rsidR="00455C23">
        <w:rPr>
          <w:rFonts w:ascii="Times New Roman" w:hAnsi="Times New Roman" w:cs="Times New Roman"/>
          <w:sz w:val="28"/>
          <w:szCs w:val="28"/>
        </w:rPr>
        <w:t>Сметанинского сельского поселения Смоленского района</w:t>
      </w:r>
      <w:r w:rsidR="00AF3C65">
        <w:rPr>
          <w:rFonts w:ascii="Times New Roman" w:hAnsi="Times New Roman" w:cs="Times New Roman"/>
          <w:sz w:val="28"/>
          <w:szCs w:val="28"/>
        </w:rPr>
        <w:t xml:space="preserve"> </w:t>
      </w:r>
      <w:r w:rsidR="00783E07" w:rsidRPr="00783E07">
        <w:rPr>
          <w:rFonts w:ascii="Times New Roman" w:hAnsi="Times New Roman" w:cs="Times New Roman"/>
          <w:sz w:val="28"/>
          <w:szCs w:val="28"/>
        </w:rPr>
        <w:t>Смоленской области</w:t>
      </w:r>
    </w:p>
    <w:p w:rsidR="00EB1B2E" w:rsidRDefault="00277770" w:rsidP="00BA21C3">
      <w:pPr>
        <w:autoSpaceDE w:val="0"/>
        <w:autoSpaceDN w:val="0"/>
        <w:adjustRightInd w:val="0"/>
        <w:ind w:right="-55" w:firstLine="709"/>
        <w:jc w:val="both"/>
        <w:rPr>
          <w:sz w:val="28"/>
          <w:szCs w:val="28"/>
        </w:rPr>
      </w:pPr>
      <w:bookmarkStart w:id="1" w:name="OLE_LINK10"/>
      <w:bookmarkStart w:id="2" w:name="OLE_LINK11"/>
      <w:bookmarkStart w:id="3" w:name="OLE_LINK12"/>
      <w:r>
        <w:rPr>
          <w:sz w:val="28"/>
          <w:szCs w:val="28"/>
        </w:rPr>
        <w:t>2.6</w:t>
      </w:r>
      <w:r w:rsidRPr="00F823D7">
        <w:rPr>
          <w:sz w:val="28"/>
          <w:szCs w:val="28"/>
        </w:rPr>
        <w:t xml:space="preserve">. </w:t>
      </w:r>
      <w:r w:rsidR="00BA21C3" w:rsidRPr="00BA21C3">
        <w:rPr>
          <w:sz w:val="28"/>
          <w:szCs w:val="28"/>
        </w:rPr>
        <w:t xml:space="preserve">Оплата работ муниципальным заказчиком производится, по факту выполненных работ или этапов выполненных работ, оформленных актом о приемке выполненных работ (форма КС-2) и справкой о стоимости выполненных работ и затрат (форма КС-3), счетов, счетов-фактур, представленных заказчику, оформленными в установленном порядке. Срок </w:t>
      </w:r>
      <w:r w:rsidR="003162C5">
        <w:rPr>
          <w:sz w:val="28"/>
          <w:szCs w:val="28"/>
        </w:rPr>
        <w:t xml:space="preserve">оплаты в течение 30 </w:t>
      </w:r>
      <w:r w:rsidR="00CE59B5">
        <w:rPr>
          <w:sz w:val="28"/>
          <w:szCs w:val="28"/>
        </w:rPr>
        <w:t xml:space="preserve"> </w:t>
      </w:r>
      <w:r w:rsidR="00BA21C3" w:rsidRPr="00BA21C3">
        <w:rPr>
          <w:sz w:val="28"/>
          <w:szCs w:val="28"/>
        </w:rPr>
        <w:t>дней с момента представления генподрядчиком указанных документов, проверенных и подписанных сторонами</w:t>
      </w:r>
      <w:r w:rsidR="00BA21C3">
        <w:rPr>
          <w:sz w:val="28"/>
          <w:szCs w:val="28"/>
        </w:rPr>
        <w:t xml:space="preserve">. </w:t>
      </w:r>
    </w:p>
    <w:p w:rsidR="00277770" w:rsidRDefault="001F5C77" w:rsidP="00BA21C3">
      <w:pPr>
        <w:autoSpaceDE w:val="0"/>
        <w:autoSpaceDN w:val="0"/>
        <w:adjustRightInd w:val="0"/>
        <w:ind w:right="-55" w:firstLine="709"/>
        <w:jc w:val="both"/>
        <w:rPr>
          <w:sz w:val="28"/>
          <w:szCs w:val="28"/>
        </w:rPr>
      </w:pPr>
      <w:r>
        <w:rPr>
          <w:sz w:val="28"/>
          <w:szCs w:val="28"/>
        </w:rPr>
        <w:t xml:space="preserve">Муниципальный </w:t>
      </w:r>
      <w:r w:rsidR="00277770" w:rsidRPr="00F823D7">
        <w:rPr>
          <w:sz w:val="28"/>
          <w:szCs w:val="28"/>
        </w:rPr>
        <w:t>заказчик осуществляет в порядке, определенном разделом 5 настоящего контракта, проверку результ</w:t>
      </w:r>
      <w:r w:rsidR="00277770">
        <w:rPr>
          <w:sz w:val="28"/>
          <w:szCs w:val="28"/>
        </w:rPr>
        <w:t>ата выполненных работ</w:t>
      </w:r>
      <w:r w:rsidR="00277770" w:rsidRPr="00F823D7">
        <w:rPr>
          <w:sz w:val="28"/>
          <w:szCs w:val="28"/>
        </w:rPr>
        <w:t xml:space="preserve"> по настоящему контракту на предмет соответствия выполненных работ и представленной отчетной документации требованиям и условиям настоя</w:t>
      </w:r>
      <w:r w:rsidR="00FA36FE">
        <w:rPr>
          <w:sz w:val="28"/>
          <w:szCs w:val="28"/>
        </w:rPr>
        <w:t>щего контракта и подписание актов</w:t>
      </w:r>
      <w:r w:rsidR="00277770" w:rsidRPr="00F823D7">
        <w:rPr>
          <w:sz w:val="28"/>
          <w:szCs w:val="28"/>
        </w:rPr>
        <w:t xml:space="preserve"> о при</w:t>
      </w:r>
      <w:r w:rsidR="00CC5D89">
        <w:rPr>
          <w:sz w:val="28"/>
          <w:szCs w:val="28"/>
        </w:rPr>
        <w:t xml:space="preserve">емке выполненных работ (форма </w:t>
      </w:r>
      <w:r w:rsidR="00277770" w:rsidRPr="00F823D7">
        <w:rPr>
          <w:sz w:val="28"/>
          <w:szCs w:val="28"/>
        </w:rPr>
        <w:t>КС-2), справки о стоимости выполненных работ и затрат (форма КС-3)</w:t>
      </w:r>
      <w:r w:rsidR="00277770" w:rsidRPr="00231E1D">
        <w:rPr>
          <w:sz w:val="28"/>
          <w:szCs w:val="28"/>
        </w:rPr>
        <w:t>счет, счет-фактуру</w:t>
      </w:r>
      <w:r w:rsidR="00277770">
        <w:rPr>
          <w:sz w:val="28"/>
          <w:szCs w:val="28"/>
        </w:rPr>
        <w:t>.</w:t>
      </w:r>
    </w:p>
    <w:p w:rsidR="00277770" w:rsidRDefault="00277770" w:rsidP="00F823D7">
      <w:pPr>
        <w:autoSpaceDE w:val="0"/>
        <w:autoSpaceDN w:val="0"/>
        <w:adjustRightInd w:val="0"/>
        <w:ind w:right="-55" w:firstLine="540"/>
        <w:jc w:val="both"/>
        <w:rPr>
          <w:sz w:val="28"/>
          <w:szCs w:val="28"/>
        </w:rPr>
      </w:pPr>
      <w:r>
        <w:rPr>
          <w:sz w:val="28"/>
          <w:szCs w:val="28"/>
        </w:rPr>
        <w:t>2.7</w:t>
      </w:r>
      <w:r w:rsidRPr="00DE222D">
        <w:rPr>
          <w:sz w:val="28"/>
          <w:szCs w:val="28"/>
        </w:rPr>
        <w:t xml:space="preserve">. Оплата по настоящему контракту осуществляется по безналичному расчету платежными поручениями путем перечисления </w:t>
      </w:r>
      <w:r w:rsidR="001F5C77">
        <w:rPr>
          <w:sz w:val="28"/>
          <w:szCs w:val="28"/>
        </w:rPr>
        <w:t>муниципальным</w:t>
      </w:r>
      <w:r w:rsidRPr="00DE222D">
        <w:rPr>
          <w:sz w:val="28"/>
          <w:szCs w:val="28"/>
        </w:rPr>
        <w:t xml:space="preserve"> заказчиком денежных средств на расчетный счет генподрядчика, указанный в настоящем </w:t>
      </w:r>
      <w:r w:rsidRPr="00DE222D">
        <w:rPr>
          <w:sz w:val="28"/>
          <w:szCs w:val="28"/>
        </w:rPr>
        <w:lastRenderedPageBreak/>
        <w:t>контракте. В случае изменения расчетного счета генподрядчик обязан в течение 1 рабочего дня в письменной форме сообщить об этом государственному заказчику с указанием новых реквизитов расчетного счета. В противном случае все риски, связанные с перечислением государственным заказчиком денежных средств на указанный в настоящем контракте расчетный счет генподрядчика, несет непосредственно сам генподрядчик.</w:t>
      </w:r>
    </w:p>
    <w:bookmarkEnd w:id="1"/>
    <w:bookmarkEnd w:id="2"/>
    <w:bookmarkEnd w:id="3"/>
    <w:p w:rsidR="00277770" w:rsidRDefault="00277770" w:rsidP="002E531E">
      <w:pPr>
        <w:widowControl w:val="0"/>
        <w:autoSpaceDE w:val="0"/>
        <w:autoSpaceDN w:val="0"/>
        <w:adjustRightInd w:val="0"/>
        <w:ind w:firstLine="540"/>
        <w:jc w:val="both"/>
        <w:rPr>
          <w:sz w:val="28"/>
          <w:szCs w:val="28"/>
        </w:rPr>
      </w:pPr>
      <w:r>
        <w:rPr>
          <w:b/>
          <w:bCs/>
          <w:sz w:val="28"/>
          <w:szCs w:val="28"/>
        </w:rPr>
        <w:tab/>
      </w:r>
      <w:r w:rsidRPr="002E531E">
        <w:rPr>
          <w:bCs/>
          <w:sz w:val="28"/>
          <w:szCs w:val="28"/>
        </w:rPr>
        <w:t>2.</w:t>
      </w:r>
      <w:r>
        <w:rPr>
          <w:bCs/>
          <w:sz w:val="28"/>
          <w:szCs w:val="28"/>
        </w:rPr>
        <w:t>8</w:t>
      </w:r>
      <w:r w:rsidRPr="002E531E">
        <w:rPr>
          <w:bCs/>
          <w:sz w:val="28"/>
          <w:szCs w:val="28"/>
        </w:rPr>
        <w:t xml:space="preserve">. </w:t>
      </w:r>
      <w:r>
        <w:rPr>
          <w:sz w:val="28"/>
          <w:szCs w:val="28"/>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458B2" w:rsidRDefault="007458B2" w:rsidP="002E531E">
      <w:pPr>
        <w:pStyle w:val="ConsPlusNormal"/>
        <w:widowControl/>
        <w:ind w:firstLine="0"/>
        <w:outlineLvl w:val="1"/>
        <w:rPr>
          <w:rFonts w:ascii="Times New Roman" w:hAnsi="Times New Roman" w:cs="Times New Roman"/>
          <w:b/>
          <w:bCs/>
          <w:sz w:val="28"/>
          <w:szCs w:val="28"/>
        </w:rPr>
      </w:pPr>
    </w:p>
    <w:p w:rsidR="00277770" w:rsidRPr="001E33AD" w:rsidRDefault="00277770" w:rsidP="001E33AD">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Pr="0070361D">
        <w:rPr>
          <w:rFonts w:ascii="Times New Roman" w:hAnsi="Times New Roman" w:cs="Times New Roman"/>
          <w:b/>
          <w:bCs/>
          <w:sz w:val="28"/>
          <w:szCs w:val="28"/>
        </w:rPr>
        <w:t>. Права и обязанности сторон</w:t>
      </w:r>
    </w:p>
    <w:p w:rsidR="007458B2" w:rsidRPr="007860E7" w:rsidRDefault="007458B2" w:rsidP="00AA155A">
      <w:pPr>
        <w:pStyle w:val="ConsPlusNormal"/>
        <w:widowControl/>
        <w:ind w:firstLine="0"/>
        <w:jc w:val="both"/>
        <w:rPr>
          <w:rFonts w:ascii="Times New Roman" w:hAnsi="Times New Roman" w:cs="Times New Roman"/>
          <w:sz w:val="28"/>
          <w:szCs w:val="28"/>
        </w:rPr>
      </w:pPr>
    </w:p>
    <w:p w:rsidR="00277770" w:rsidRPr="004E4493" w:rsidRDefault="00277770" w:rsidP="005F47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w:t>
      </w:r>
      <w:r w:rsidRPr="004E4493">
        <w:rPr>
          <w:rFonts w:ascii="Times New Roman" w:hAnsi="Times New Roman" w:cs="Times New Roman"/>
          <w:sz w:val="28"/>
          <w:szCs w:val="28"/>
        </w:rPr>
        <w:t xml:space="preserve"> </w:t>
      </w:r>
      <w:r w:rsidR="001F5C77">
        <w:rPr>
          <w:rFonts w:ascii="Times New Roman" w:hAnsi="Times New Roman" w:cs="Times New Roman"/>
          <w:sz w:val="28"/>
          <w:szCs w:val="28"/>
        </w:rPr>
        <w:t>Муниципальный</w:t>
      </w:r>
      <w:r w:rsidRPr="004E4493">
        <w:rPr>
          <w:rFonts w:ascii="Times New Roman" w:hAnsi="Times New Roman" w:cs="Times New Roman"/>
          <w:sz w:val="28"/>
          <w:szCs w:val="28"/>
        </w:rPr>
        <w:t xml:space="preserve"> заказчик вправе:</w:t>
      </w:r>
    </w:p>
    <w:p w:rsidR="00277770" w:rsidRPr="007860E7" w:rsidRDefault="00277770" w:rsidP="005F4765">
      <w:pPr>
        <w:pStyle w:val="ConsPlusNormal"/>
        <w:widowControl/>
        <w:jc w:val="both"/>
        <w:rPr>
          <w:rFonts w:ascii="Times New Roman" w:hAnsi="Times New Roman" w:cs="Times New Roman"/>
          <w:sz w:val="28"/>
          <w:szCs w:val="28"/>
        </w:rPr>
      </w:pPr>
      <w:r w:rsidRPr="004E4493">
        <w:rPr>
          <w:rFonts w:ascii="Times New Roman" w:hAnsi="Times New Roman" w:cs="Times New Roman"/>
          <w:sz w:val="28"/>
          <w:szCs w:val="28"/>
        </w:rPr>
        <w:t>3.</w:t>
      </w:r>
      <w:r>
        <w:rPr>
          <w:rFonts w:ascii="Times New Roman" w:hAnsi="Times New Roman" w:cs="Times New Roman"/>
          <w:sz w:val="28"/>
          <w:szCs w:val="28"/>
        </w:rPr>
        <w:t>1</w:t>
      </w:r>
      <w:r w:rsidRPr="004E4493">
        <w:rPr>
          <w:rFonts w:ascii="Times New Roman" w:hAnsi="Times New Roman" w:cs="Times New Roman"/>
          <w:sz w:val="28"/>
          <w:szCs w:val="28"/>
        </w:rPr>
        <w:t xml:space="preserve">.1. Требовать от </w:t>
      </w:r>
      <w:r>
        <w:rPr>
          <w:rFonts w:ascii="Times New Roman" w:hAnsi="Times New Roman" w:cs="Times New Roman"/>
          <w:sz w:val="28"/>
          <w:szCs w:val="28"/>
        </w:rPr>
        <w:t>генподрядчик</w:t>
      </w:r>
      <w:r w:rsidRPr="004E4493">
        <w:rPr>
          <w:rFonts w:ascii="Times New Roman" w:hAnsi="Times New Roman" w:cs="Times New Roman"/>
          <w:sz w:val="28"/>
          <w:szCs w:val="28"/>
        </w:rPr>
        <w:t xml:space="preserve">а выполнения условий </w:t>
      </w:r>
      <w:r>
        <w:rPr>
          <w:rFonts w:ascii="Times New Roman" w:hAnsi="Times New Roman" w:cs="Times New Roman"/>
          <w:sz w:val="28"/>
          <w:szCs w:val="28"/>
        </w:rPr>
        <w:t xml:space="preserve">настоящего </w:t>
      </w:r>
      <w:r w:rsidRPr="004E4493">
        <w:rPr>
          <w:rFonts w:ascii="Times New Roman" w:hAnsi="Times New Roman" w:cs="Times New Roman"/>
          <w:sz w:val="28"/>
          <w:szCs w:val="28"/>
        </w:rPr>
        <w:t>контракта в полном объеме</w:t>
      </w:r>
      <w:r w:rsidRPr="007860E7">
        <w:rPr>
          <w:rFonts w:ascii="Times New Roman" w:hAnsi="Times New Roman" w:cs="Times New Roman"/>
          <w:sz w:val="28"/>
          <w:szCs w:val="28"/>
        </w:rPr>
        <w:t xml:space="preserve"> и в срок, установленный </w:t>
      </w:r>
      <w:r>
        <w:rPr>
          <w:rFonts w:ascii="Times New Roman" w:hAnsi="Times New Roman" w:cs="Times New Roman"/>
          <w:sz w:val="28"/>
          <w:szCs w:val="28"/>
        </w:rPr>
        <w:t xml:space="preserve">настоящим </w:t>
      </w:r>
      <w:r w:rsidRPr="007860E7">
        <w:rPr>
          <w:rFonts w:ascii="Times New Roman" w:hAnsi="Times New Roman" w:cs="Times New Roman"/>
          <w:sz w:val="28"/>
          <w:szCs w:val="28"/>
        </w:rPr>
        <w:t>контрактом.</w:t>
      </w:r>
    </w:p>
    <w:p w:rsidR="00277770" w:rsidRDefault="00277770" w:rsidP="005F4765">
      <w:pPr>
        <w:pStyle w:val="ConsPlusNormal"/>
        <w:widowControl/>
        <w:jc w:val="both"/>
        <w:rPr>
          <w:rFonts w:ascii="Times New Roman" w:hAnsi="Times New Roman" w:cs="Times New Roman"/>
          <w:sz w:val="28"/>
          <w:szCs w:val="28"/>
        </w:rPr>
      </w:pPr>
      <w:r w:rsidRPr="007860E7">
        <w:rPr>
          <w:rFonts w:ascii="Times New Roman" w:hAnsi="Times New Roman" w:cs="Times New Roman"/>
          <w:sz w:val="28"/>
          <w:szCs w:val="28"/>
        </w:rPr>
        <w:t>3.</w:t>
      </w:r>
      <w:r>
        <w:rPr>
          <w:rFonts w:ascii="Times New Roman" w:hAnsi="Times New Roman" w:cs="Times New Roman"/>
          <w:sz w:val="28"/>
          <w:szCs w:val="28"/>
        </w:rPr>
        <w:t>1</w:t>
      </w:r>
      <w:r w:rsidRPr="007860E7">
        <w:rPr>
          <w:rFonts w:ascii="Times New Roman" w:hAnsi="Times New Roman" w:cs="Times New Roman"/>
          <w:sz w:val="28"/>
          <w:szCs w:val="28"/>
        </w:rPr>
        <w:t xml:space="preserve">.2. Осуществлять контроль за ходом </w:t>
      </w:r>
      <w:r>
        <w:rPr>
          <w:rFonts w:ascii="Times New Roman" w:hAnsi="Times New Roman" w:cs="Times New Roman"/>
          <w:sz w:val="28"/>
          <w:szCs w:val="28"/>
        </w:rPr>
        <w:t>выполнения</w:t>
      </w:r>
      <w:r w:rsidRPr="007860E7">
        <w:rPr>
          <w:rFonts w:ascii="Times New Roman" w:hAnsi="Times New Roman" w:cs="Times New Roman"/>
          <w:sz w:val="28"/>
          <w:szCs w:val="28"/>
        </w:rPr>
        <w:t xml:space="preserve"> работ, не вмешиваясь в оперативно-хозяйственную деятельность </w:t>
      </w:r>
      <w:r>
        <w:rPr>
          <w:rFonts w:ascii="Times New Roman" w:hAnsi="Times New Roman" w:cs="Times New Roman"/>
          <w:sz w:val="28"/>
          <w:szCs w:val="28"/>
        </w:rPr>
        <w:t>генподрядчик</w:t>
      </w:r>
      <w:r w:rsidRPr="007860E7">
        <w:rPr>
          <w:rFonts w:ascii="Times New Roman" w:hAnsi="Times New Roman" w:cs="Times New Roman"/>
          <w:sz w:val="28"/>
          <w:szCs w:val="28"/>
        </w:rPr>
        <w:t>а.</w:t>
      </w:r>
    </w:p>
    <w:p w:rsidR="00006B36" w:rsidRPr="007860E7" w:rsidRDefault="00CC5D89" w:rsidP="005F47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w:t>
      </w:r>
      <w:r w:rsidR="00006B36">
        <w:rPr>
          <w:rFonts w:ascii="Times New Roman" w:hAnsi="Times New Roman" w:cs="Times New Roman"/>
          <w:sz w:val="28"/>
          <w:szCs w:val="28"/>
        </w:rPr>
        <w:t xml:space="preserve"> Присутствовать при выполнении скрытых работ генподрядчиком.</w:t>
      </w:r>
    </w:p>
    <w:p w:rsidR="00277770" w:rsidRPr="007860E7" w:rsidRDefault="00277770" w:rsidP="005F4765">
      <w:pPr>
        <w:pStyle w:val="ConsPlusNormal"/>
        <w:widowControl/>
        <w:jc w:val="both"/>
        <w:rPr>
          <w:rFonts w:ascii="Times New Roman" w:hAnsi="Times New Roman" w:cs="Times New Roman"/>
          <w:sz w:val="28"/>
          <w:szCs w:val="28"/>
        </w:rPr>
      </w:pPr>
      <w:r w:rsidRPr="007860E7">
        <w:rPr>
          <w:rFonts w:ascii="Times New Roman" w:hAnsi="Times New Roman" w:cs="Times New Roman"/>
          <w:sz w:val="28"/>
          <w:szCs w:val="28"/>
        </w:rPr>
        <w:t>3.</w:t>
      </w:r>
      <w:r>
        <w:rPr>
          <w:rFonts w:ascii="Times New Roman" w:hAnsi="Times New Roman" w:cs="Times New Roman"/>
          <w:sz w:val="28"/>
          <w:szCs w:val="28"/>
        </w:rPr>
        <w:t>2</w:t>
      </w:r>
      <w:r w:rsidRPr="007860E7">
        <w:rPr>
          <w:rFonts w:ascii="Times New Roman" w:hAnsi="Times New Roman" w:cs="Times New Roman"/>
          <w:sz w:val="28"/>
          <w:szCs w:val="28"/>
        </w:rPr>
        <w:t xml:space="preserve">. </w:t>
      </w:r>
      <w:r>
        <w:rPr>
          <w:rFonts w:ascii="Times New Roman" w:hAnsi="Times New Roman" w:cs="Times New Roman"/>
          <w:sz w:val="28"/>
          <w:szCs w:val="28"/>
        </w:rPr>
        <w:t>Генподрядчик</w:t>
      </w:r>
      <w:r w:rsidRPr="007860E7">
        <w:rPr>
          <w:rFonts w:ascii="Times New Roman" w:hAnsi="Times New Roman" w:cs="Times New Roman"/>
          <w:sz w:val="28"/>
          <w:szCs w:val="28"/>
        </w:rPr>
        <w:t xml:space="preserve"> вправе: </w:t>
      </w:r>
    </w:p>
    <w:p w:rsidR="00277770" w:rsidRPr="007860E7" w:rsidRDefault="00277770" w:rsidP="005F4765">
      <w:pPr>
        <w:pStyle w:val="ConsPlusNormal"/>
        <w:widowControl/>
        <w:jc w:val="both"/>
        <w:rPr>
          <w:rFonts w:ascii="Times New Roman" w:hAnsi="Times New Roman" w:cs="Times New Roman"/>
          <w:sz w:val="28"/>
          <w:szCs w:val="28"/>
        </w:rPr>
      </w:pPr>
      <w:r w:rsidRPr="007860E7">
        <w:rPr>
          <w:rFonts w:ascii="Times New Roman" w:hAnsi="Times New Roman" w:cs="Times New Roman"/>
          <w:sz w:val="28"/>
          <w:szCs w:val="28"/>
        </w:rPr>
        <w:t>3.</w:t>
      </w:r>
      <w:r>
        <w:rPr>
          <w:rFonts w:ascii="Times New Roman" w:hAnsi="Times New Roman" w:cs="Times New Roman"/>
          <w:sz w:val="28"/>
          <w:szCs w:val="28"/>
        </w:rPr>
        <w:t>2</w:t>
      </w:r>
      <w:r w:rsidRPr="007860E7">
        <w:rPr>
          <w:rFonts w:ascii="Times New Roman" w:hAnsi="Times New Roman" w:cs="Times New Roman"/>
          <w:sz w:val="28"/>
          <w:szCs w:val="28"/>
        </w:rPr>
        <w:t xml:space="preserve">.1. Требовать надлежащего исполнения </w:t>
      </w:r>
      <w:r w:rsidR="00BA21C3">
        <w:rPr>
          <w:rFonts w:ascii="Times New Roman" w:hAnsi="Times New Roman" w:cs="Times New Roman"/>
          <w:sz w:val="28"/>
          <w:szCs w:val="28"/>
        </w:rPr>
        <w:t>муниципальным</w:t>
      </w:r>
      <w:r w:rsidRPr="007860E7">
        <w:rPr>
          <w:rFonts w:ascii="Times New Roman" w:hAnsi="Times New Roman" w:cs="Times New Roman"/>
          <w:sz w:val="28"/>
          <w:szCs w:val="28"/>
        </w:rPr>
        <w:t xml:space="preserve"> заказчиком условий настоящего контракта.</w:t>
      </w:r>
    </w:p>
    <w:p w:rsidR="00277770" w:rsidRDefault="00277770" w:rsidP="005F4765">
      <w:pPr>
        <w:pStyle w:val="ConsPlusNormal"/>
        <w:widowControl/>
        <w:jc w:val="both"/>
        <w:rPr>
          <w:rFonts w:ascii="Times New Roman" w:hAnsi="Times New Roman" w:cs="Times New Roman"/>
          <w:sz w:val="28"/>
          <w:szCs w:val="28"/>
        </w:rPr>
      </w:pPr>
      <w:r w:rsidRPr="007860E7">
        <w:rPr>
          <w:rFonts w:ascii="Times New Roman" w:hAnsi="Times New Roman" w:cs="Times New Roman"/>
          <w:sz w:val="28"/>
          <w:szCs w:val="28"/>
        </w:rPr>
        <w:t>3.</w:t>
      </w:r>
      <w:r>
        <w:rPr>
          <w:rFonts w:ascii="Times New Roman" w:hAnsi="Times New Roman" w:cs="Times New Roman"/>
          <w:sz w:val="28"/>
          <w:szCs w:val="28"/>
        </w:rPr>
        <w:t>2</w:t>
      </w:r>
      <w:r w:rsidRPr="007860E7">
        <w:rPr>
          <w:rFonts w:ascii="Times New Roman" w:hAnsi="Times New Roman" w:cs="Times New Roman"/>
          <w:sz w:val="28"/>
          <w:szCs w:val="28"/>
        </w:rPr>
        <w:t>.2. Заключать договоры субподряда с с</w:t>
      </w:r>
      <w:r>
        <w:rPr>
          <w:rFonts w:ascii="Times New Roman" w:hAnsi="Times New Roman" w:cs="Times New Roman"/>
          <w:sz w:val="28"/>
          <w:szCs w:val="28"/>
        </w:rPr>
        <w:t>облюдением требований</w:t>
      </w:r>
      <w:r w:rsidR="005C2BE0">
        <w:rPr>
          <w:rFonts w:ascii="Times New Roman" w:hAnsi="Times New Roman" w:cs="Times New Roman"/>
          <w:sz w:val="28"/>
          <w:szCs w:val="28"/>
        </w:rPr>
        <w:t xml:space="preserve"> </w:t>
      </w:r>
      <w:r>
        <w:rPr>
          <w:rFonts w:ascii="Times New Roman" w:hAnsi="Times New Roman" w:cs="Times New Roman"/>
          <w:sz w:val="28"/>
          <w:szCs w:val="28"/>
        </w:rPr>
        <w:t xml:space="preserve">пункта 3.4 раздела 3 </w:t>
      </w:r>
      <w:r w:rsidRPr="002E2524">
        <w:rPr>
          <w:rFonts w:ascii="Times New Roman" w:hAnsi="Times New Roman" w:cs="Times New Roman"/>
          <w:sz w:val="28"/>
          <w:szCs w:val="28"/>
        </w:rPr>
        <w:t>настоящего контракта.</w:t>
      </w:r>
    </w:p>
    <w:p w:rsidR="00240E06" w:rsidRPr="007860E7" w:rsidRDefault="00240E06" w:rsidP="00240E0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3.2.3</w:t>
      </w:r>
      <w:r w:rsidRPr="00B31749">
        <w:rPr>
          <w:rFonts w:ascii="Times New Roman" w:hAnsi="Times New Roman" w:cs="Times New Roman"/>
          <w:sz w:val="28"/>
          <w:szCs w:val="28"/>
        </w:rPr>
        <w:t>. В случае неисполнения или ненадлежащего исполнения субподрядчиком</w:t>
      </w:r>
      <w:r w:rsidRPr="0090612B">
        <w:rPr>
          <w:rFonts w:ascii="Times New Roman" w:hAnsi="Times New Roman" w:cs="Times New Roman"/>
          <w:sz w:val="28"/>
          <w:szCs w:val="28"/>
        </w:rPr>
        <w:t>, соисполнителем обязательств, предусмотренных договором, заключенным с генподрядчиком, осуществлять замену субподрядчика, соисполнителя, с которым ранее был заключен</w:t>
      </w:r>
      <w:r w:rsidRPr="00B31749">
        <w:rPr>
          <w:rFonts w:ascii="Times New Roman" w:hAnsi="Times New Roman" w:cs="Times New Roman"/>
          <w:sz w:val="28"/>
          <w:szCs w:val="28"/>
        </w:rPr>
        <w:t xml:space="preserve"> договор, на другого субподрядчика, соисполнителя.</w:t>
      </w:r>
    </w:p>
    <w:p w:rsidR="00277770" w:rsidRDefault="00277770" w:rsidP="005F4765">
      <w:pPr>
        <w:pStyle w:val="ConsPlusNormal"/>
        <w:widowControl/>
        <w:jc w:val="both"/>
        <w:rPr>
          <w:rFonts w:ascii="Times New Roman" w:hAnsi="Times New Roman" w:cs="Times New Roman"/>
          <w:sz w:val="28"/>
          <w:szCs w:val="28"/>
        </w:rPr>
      </w:pPr>
      <w:r w:rsidRPr="007860E7">
        <w:rPr>
          <w:rFonts w:ascii="Times New Roman" w:hAnsi="Times New Roman" w:cs="Times New Roman"/>
          <w:sz w:val="28"/>
          <w:szCs w:val="28"/>
        </w:rPr>
        <w:t>3.</w:t>
      </w:r>
      <w:r>
        <w:rPr>
          <w:rFonts w:ascii="Times New Roman" w:hAnsi="Times New Roman" w:cs="Times New Roman"/>
          <w:sz w:val="28"/>
          <w:szCs w:val="28"/>
        </w:rPr>
        <w:t>3</w:t>
      </w:r>
      <w:r w:rsidRPr="007860E7">
        <w:rPr>
          <w:rFonts w:ascii="Times New Roman" w:hAnsi="Times New Roman" w:cs="Times New Roman"/>
          <w:sz w:val="28"/>
          <w:szCs w:val="28"/>
        </w:rPr>
        <w:t xml:space="preserve">. </w:t>
      </w:r>
      <w:r w:rsidR="00BA21C3">
        <w:rPr>
          <w:rFonts w:ascii="Times New Roman" w:hAnsi="Times New Roman" w:cs="Times New Roman"/>
          <w:sz w:val="28"/>
          <w:szCs w:val="28"/>
        </w:rPr>
        <w:t>Муниципальный</w:t>
      </w:r>
      <w:r w:rsidRPr="007860E7">
        <w:rPr>
          <w:rFonts w:ascii="Times New Roman" w:hAnsi="Times New Roman" w:cs="Times New Roman"/>
          <w:sz w:val="28"/>
          <w:szCs w:val="28"/>
        </w:rPr>
        <w:t xml:space="preserve"> заказчик обязан:</w:t>
      </w:r>
    </w:p>
    <w:p w:rsidR="00277770" w:rsidRPr="000271A9" w:rsidRDefault="00277770" w:rsidP="0049625E">
      <w:pPr>
        <w:pStyle w:val="ConsPlusNormal"/>
        <w:widowControl/>
        <w:jc w:val="both"/>
        <w:rPr>
          <w:rFonts w:ascii="Times New Roman" w:hAnsi="Times New Roman" w:cs="Times New Roman"/>
          <w:sz w:val="28"/>
          <w:szCs w:val="28"/>
        </w:rPr>
      </w:pPr>
      <w:r w:rsidRPr="00593745">
        <w:rPr>
          <w:rFonts w:ascii="Times New Roman" w:hAnsi="Times New Roman" w:cs="Times New Roman"/>
          <w:sz w:val="28"/>
          <w:szCs w:val="28"/>
        </w:rPr>
        <w:t xml:space="preserve">3.3.1. </w:t>
      </w:r>
      <w:r w:rsidRPr="00C56CFC">
        <w:rPr>
          <w:rFonts w:ascii="Times New Roman" w:hAnsi="Times New Roman" w:cs="Times New Roman"/>
          <w:sz w:val="28"/>
          <w:szCs w:val="28"/>
        </w:rPr>
        <w:t xml:space="preserve">Передать </w:t>
      </w:r>
      <w:r>
        <w:rPr>
          <w:rFonts w:ascii="Times New Roman" w:hAnsi="Times New Roman" w:cs="Times New Roman"/>
          <w:sz w:val="28"/>
          <w:szCs w:val="28"/>
        </w:rPr>
        <w:t>ген</w:t>
      </w:r>
      <w:r w:rsidRPr="00C56CFC">
        <w:rPr>
          <w:rFonts w:ascii="Times New Roman" w:hAnsi="Times New Roman" w:cs="Times New Roman"/>
          <w:sz w:val="28"/>
          <w:szCs w:val="28"/>
        </w:rPr>
        <w:t xml:space="preserve">подрядчику после заключения контракта проектную документацию и </w:t>
      </w:r>
      <w:r w:rsidRPr="005A406F">
        <w:rPr>
          <w:rFonts w:ascii="Times New Roman" w:hAnsi="Times New Roman" w:cs="Times New Roman"/>
          <w:sz w:val="28"/>
          <w:szCs w:val="28"/>
        </w:rPr>
        <w:t>иную разрешительную документацию необходимую для выполнения предусмотренных настоящим контрактом работ.</w:t>
      </w:r>
    </w:p>
    <w:p w:rsidR="00277770" w:rsidRPr="007860E7" w:rsidRDefault="00277770" w:rsidP="005F47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3.3.2</w:t>
      </w:r>
      <w:r w:rsidRPr="005A406F">
        <w:rPr>
          <w:rFonts w:ascii="Times New Roman" w:hAnsi="Times New Roman" w:cs="Times New Roman"/>
          <w:sz w:val="28"/>
          <w:szCs w:val="28"/>
        </w:rPr>
        <w:t>. Осуществлять контроль за ходом выполнения работ (объемами, качеством, стоимостью и сроками выполнения работ</w:t>
      </w:r>
      <w:r>
        <w:rPr>
          <w:rFonts w:ascii="Times New Roman" w:hAnsi="Times New Roman" w:cs="Times New Roman"/>
          <w:sz w:val="28"/>
          <w:szCs w:val="28"/>
        </w:rPr>
        <w:t>) в соответствии с проектной</w:t>
      </w:r>
      <w:r w:rsidRPr="003575D8">
        <w:rPr>
          <w:rFonts w:ascii="Times New Roman" w:hAnsi="Times New Roman" w:cs="Times New Roman"/>
          <w:sz w:val="28"/>
          <w:szCs w:val="28"/>
        </w:rPr>
        <w:t xml:space="preserve"> документацией, условиями</w:t>
      </w:r>
      <w:r>
        <w:rPr>
          <w:rFonts w:ascii="Times New Roman" w:hAnsi="Times New Roman" w:cs="Times New Roman"/>
          <w:sz w:val="28"/>
          <w:szCs w:val="28"/>
        </w:rPr>
        <w:t xml:space="preserve"> настоящего контракта и требованиями нормативных документов в области строительства. </w:t>
      </w:r>
    </w:p>
    <w:p w:rsidR="00277770" w:rsidRPr="00A25180" w:rsidRDefault="00277770" w:rsidP="005F4765">
      <w:pPr>
        <w:autoSpaceDE w:val="0"/>
        <w:autoSpaceDN w:val="0"/>
        <w:adjustRightInd w:val="0"/>
        <w:ind w:firstLine="709"/>
        <w:jc w:val="both"/>
        <w:rPr>
          <w:sz w:val="28"/>
          <w:szCs w:val="28"/>
        </w:rPr>
      </w:pPr>
      <w:r>
        <w:rPr>
          <w:sz w:val="28"/>
          <w:szCs w:val="28"/>
        </w:rPr>
        <w:t>3.3.3.</w:t>
      </w:r>
      <w:r w:rsidRPr="007860E7">
        <w:rPr>
          <w:sz w:val="28"/>
          <w:szCs w:val="28"/>
        </w:rPr>
        <w:t xml:space="preserve"> Пр</w:t>
      </w:r>
      <w:r w:rsidRPr="00A25180">
        <w:rPr>
          <w:sz w:val="28"/>
          <w:szCs w:val="28"/>
        </w:rPr>
        <w:t xml:space="preserve">инять выполненные генподрядчиком работы в соответствии с условиями настоящего контракта. </w:t>
      </w:r>
    </w:p>
    <w:p w:rsidR="00277770" w:rsidRPr="00A25180" w:rsidRDefault="00277770" w:rsidP="005F4765">
      <w:pPr>
        <w:autoSpaceDE w:val="0"/>
        <w:autoSpaceDN w:val="0"/>
        <w:adjustRightInd w:val="0"/>
        <w:ind w:firstLine="709"/>
        <w:jc w:val="both"/>
        <w:rPr>
          <w:sz w:val="28"/>
          <w:szCs w:val="28"/>
        </w:rPr>
      </w:pPr>
      <w:r>
        <w:rPr>
          <w:sz w:val="28"/>
          <w:szCs w:val="28"/>
        </w:rPr>
        <w:t>3.3.4</w:t>
      </w:r>
      <w:r w:rsidRPr="00A25180">
        <w:rPr>
          <w:sz w:val="28"/>
          <w:szCs w:val="28"/>
        </w:rPr>
        <w:t>. Для проверки предоставленных генподрядчиком результатов, предусмотренных настоящим контрактом, в части их соответствия условиям контр</w:t>
      </w:r>
      <w:r>
        <w:rPr>
          <w:sz w:val="28"/>
          <w:szCs w:val="28"/>
        </w:rPr>
        <w:t xml:space="preserve">акта, </w:t>
      </w:r>
      <w:r w:rsidR="0046221D">
        <w:rPr>
          <w:sz w:val="28"/>
          <w:szCs w:val="28"/>
        </w:rPr>
        <w:t>муниципальный</w:t>
      </w:r>
      <w:r>
        <w:rPr>
          <w:sz w:val="28"/>
          <w:szCs w:val="28"/>
        </w:rPr>
        <w:t xml:space="preserve"> заказчик вправе</w:t>
      </w:r>
      <w:r w:rsidRPr="00A25180">
        <w:rPr>
          <w:sz w:val="28"/>
          <w:szCs w:val="28"/>
        </w:rPr>
        <w:t xml:space="preserve"> провести экспертизу. </w:t>
      </w:r>
      <w:r w:rsidR="0046221D">
        <w:rPr>
          <w:sz w:val="28"/>
          <w:szCs w:val="28"/>
        </w:rPr>
        <w:t xml:space="preserve">Муниципальный </w:t>
      </w:r>
      <w:r w:rsidRPr="00A25180">
        <w:rPr>
          <w:sz w:val="28"/>
          <w:szCs w:val="28"/>
        </w:rPr>
        <w:t>заказчик может</w:t>
      </w:r>
      <w:r>
        <w:rPr>
          <w:sz w:val="28"/>
          <w:szCs w:val="28"/>
        </w:rPr>
        <w:t xml:space="preserve"> проводить</w:t>
      </w:r>
      <w:r w:rsidRPr="00A25180">
        <w:rPr>
          <w:sz w:val="28"/>
          <w:szCs w:val="28"/>
        </w:rPr>
        <w:t xml:space="preserve"> экспертизу результатов, предусмотренных настоящим контрактом, своими силами или к ее проведению может привлекать экспертов, экспертные организации на основании контрактов, заключенных в соответствии с действующим законодательством Российской Федерации.</w:t>
      </w:r>
    </w:p>
    <w:p w:rsidR="00277770" w:rsidRPr="00A25180" w:rsidRDefault="00277770" w:rsidP="005F47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3.3.5</w:t>
      </w:r>
      <w:r w:rsidRPr="00A25180">
        <w:rPr>
          <w:rFonts w:ascii="Times New Roman" w:hAnsi="Times New Roman" w:cs="Times New Roman"/>
          <w:sz w:val="28"/>
          <w:szCs w:val="28"/>
        </w:rPr>
        <w:t xml:space="preserve">. Обеспечить оплату </w:t>
      </w:r>
      <w:r>
        <w:rPr>
          <w:rFonts w:ascii="Times New Roman" w:hAnsi="Times New Roman" w:cs="Times New Roman"/>
          <w:sz w:val="28"/>
          <w:szCs w:val="28"/>
        </w:rPr>
        <w:t>принятых</w:t>
      </w:r>
      <w:r w:rsidRPr="00A25180">
        <w:rPr>
          <w:rFonts w:ascii="Times New Roman" w:hAnsi="Times New Roman" w:cs="Times New Roman"/>
          <w:sz w:val="28"/>
          <w:szCs w:val="28"/>
        </w:rPr>
        <w:t xml:space="preserve"> работ</w:t>
      </w:r>
      <w:r>
        <w:rPr>
          <w:rFonts w:ascii="Times New Roman" w:hAnsi="Times New Roman" w:cs="Times New Roman"/>
          <w:sz w:val="28"/>
          <w:szCs w:val="28"/>
        </w:rPr>
        <w:t xml:space="preserve"> в установленном порядке</w:t>
      </w:r>
      <w:r w:rsidRPr="00A25180">
        <w:rPr>
          <w:rFonts w:ascii="Times New Roman" w:hAnsi="Times New Roman" w:cs="Times New Roman"/>
          <w:sz w:val="28"/>
          <w:szCs w:val="28"/>
        </w:rPr>
        <w:t xml:space="preserve"> в пределах стоимости работ в соответствии с разделом 2 настоящего контракта. </w:t>
      </w:r>
    </w:p>
    <w:p w:rsidR="00277770" w:rsidRPr="00A25180" w:rsidRDefault="00277770" w:rsidP="005F4765">
      <w:pPr>
        <w:pStyle w:val="ConsPlusNormal"/>
        <w:widowControl/>
        <w:jc w:val="both"/>
        <w:rPr>
          <w:rFonts w:ascii="Times New Roman" w:hAnsi="Times New Roman" w:cs="Times New Roman"/>
          <w:sz w:val="28"/>
          <w:szCs w:val="28"/>
        </w:rPr>
      </w:pPr>
      <w:r w:rsidRPr="00A25180">
        <w:rPr>
          <w:rFonts w:ascii="Times New Roman" w:hAnsi="Times New Roman" w:cs="Times New Roman"/>
          <w:sz w:val="28"/>
          <w:szCs w:val="28"/>
        </w:rPr>
        <w:t>3.4. Генподрядчик обязан:</w:t>
      </w:r>
    </w:p>
    <w:p w:rsidR="00277770" w:rsidRPr="00A25180" w:rsidRDefault="00277770" w:rsidP="005F4765">
      <w:pPr>
        <w:pStyle w:val="ConsPlusNormal"/>
        <w:widowControl/>
        <w:jc w:val="both"/>
        <w:rPr>
          <w:rFonts w:ascii="Times New Roman" w:hAnsi="Times New Roman" w:cs="Times New Roman"/>
          <w:sz w:val="28"/>
          <w:szCs w:val="28"/>
        </w:rPr>
      </w:pPr>
      <w:r w:rsidRPr="00A25180">
        <w:rPr>
          <w:rFonts w:ascii="Times New Roman" w:hAnsi="Times New Roman" w:cs="Times New Roman"/>
          <w:sz w:val="28"/>
          <w:szCs w:val="28"/>
        </w:rPr>
        <w:t xml:space="preserve">3.4.1. Принять от </w:t>
      </w:r>
      <w:r w:rsidR="0046221D">
        <w:rPr>
          <w:rFonts w:ascii="Times New Roman" w:hAnsi="Times New Roman" w:cs="Times New Roman"/>
          <w:sz w:val="28"/>
          <w:szCs w:val="28"/>
        </w:rPr>
        <w:t xml:space="preserve">муниципального </w:t>
      </w:r>
      <w:r w:rsidRPr="00A25180">
        <w:rPr>
          <w:rFonts w:ascii="Times New Roman" w:hAnsi="Times New Roman" w:cs="Times New Roman"/>
          <w:sz w:val="28"/>
          <w:szCs w:val="28"/>
        </w:rPr>
        <w:t>заказчика проектную документацию и иную разрешительную документацию необходимую для выполнения предусмотренных настоящим контрактом работ.</w:t>
      </w:r>
    </w:p>
    <w:p w:rsidR="00277770" w:rsidRPr="000271A9" w:rsidRDefault="00277770" w:rsidP="000271A9">
      <w:pPr>
        <w:pStyle w:val="ConsPlusNormal"/>
        <w:widowControl/>
        <w:jc w:val="both"/>
        <w:rPr>
          <w:rFonts w:ascii="Times New Roman" w:hAnsi="Times New Roman" w:cs="Times New Roman"/>
          <w:sz w:val="28"/>
          <w:szCs w:val="28"/>
        </w:rPr>
      </w:pPr>
      <w:r w:rsidRPr="00A25180">
        <w:rPr>
          <w:rFonts w:ascii="Times New Roman" w:hAnsi="Times New Roman" w:cs="Times New Roman"/>
          <w:sz w:val="28"/>
          <w:szCs w:val="28"/>
        </w:rPr>
        <w:t xml:space="preserve">3.4.2. До начала выполнения работ разработать и согласовать с </w:t>
      </w:r>
      <w:r w:rsidR="0046221D">
        <w:rPr>
          <w:rFonts w:ascii="Times New Roman" w:hAnsi="Times New Roman" w:cs="Times New Roman"/>
          <w:sz w:val="28"/>
          <w:szCs w:val="28"/>
        </w:rPr>
        <w:t>муниципальным</w:t>
      </w:r>
      <w:r w:rsidRPr="00A25180">
        <w:rPr>
          <w:rFonts w:ascii="Times New Roman" w:hAnsi="Times New Roman" w:cs="Times New Roman"/>
          <w:sz w:val="28"/>
          <w:szCs w:val="28"/>
        </w:rPr>
        <w:t xml:space="preserve"> заказчиком </w:t>
      </w:r>
      <w:r w:rsidR="00BA21C3">
        <w:rPr>
          <w:rFonts w:ascii="Times New Roman" w:hAnsi="Times New Roman" w:cs="Times New Roman"/>
          <w:sz w:val="28"/>
          <w:szCs w:val="28"/>
        </w:rPr>
        <w:t>График</w:t>
      </w:r>
      <w:r w:rsidRPr="00A25180">
        <w:rPr>
          <w:rFonts w:ascii="Times New Roman" w:hAnsi="Times New Roman" w:cs="Times New Roman"/>
          <w:sz w:val="28"/>
          <w:szCs w:val="28"/>
        </w:rPr>
        <w:t xml:space="preserve"> </w:t>
      </w:r>
      <w:r w:rsidR="00822995" w:rsidRPr="00E24E1B">
        <w:rPr>
          <w:rFonts w:ascii="Times New Roman" w:hAnsi="Times New Roman" w:cs="Times New Roman"/>
          <w:sz w:val="28"/>
          <w:szCs w:val="28"/>
        </w:rPr>
        <w:t xml:space="preserve">Производственных </w:t>
      </w:r>
      <w:r w:rsidRPr="00E24E1B">
        <w:rPr>
          <w:rFonts w:ascii="Times New Roman" w:hAnsi="Times New Roman" w:cs="Times New Roman"/>
          <w:sz w:val="28"/>
          <w:szCs w:val="28"/>
        </w:rPr>
        <w:t>Работ</w:t>
      </w:r>
      <w:r w:rsidR="007B0FF1">
        <w:rPr>
          <w:rFonts w:ascii="Times New Roman" w:hAnsi="Times New Roman" w:cs="Times New Roman"/>
          <w:sz w:val="28"/>
          <w:szCs w:val="28"/>
        </w:rPr>
        <w:t>.</w:t>
      </w:r>
    </w:p>
    <w:p w:rsidR="001031BC" w:rsidRDefault="00277770" w:rsidP="006B393C">
      <w:pPr>
        <w:pStyle w:val="ConsPlusNormal"/>
        <w:widowControl/>
        <w:jc w:val="both"/>
        <w:rPr>
          <w:rFonts w:ascii="Times New Roman" w:hAnsi="Times New Roman" w:cs="Times New Roman"/>
          <w:sz w:val="28"/>
          <w:szCs w:val="28"/>
        </w:rPr>
      </w:pPr>
      <w:r w:rsidRPr="006B393C">
        <w:rPr>
          <w:rFonts w:ascii="Times New Roman" w:hAnsi="Times New Roman" w:cs="Times New Roman"/>
          <w:sz w:val="28"/>
          <w:szCs w:val="28"/>
        </w:rPr>
        <w:t>3.4.</w:t>
      </w:r>
      <w:r>
        <w:rPr>
          <w:rFonts w:ascii="Times New Roman" w:hAnsi="Times New Roman" w:cs="Times New Roman"/>
          <w:sz w:val="28"/>
          <w:szCs w:val="28"/>
        </w:rPr>
        <w:t>3</w:t>
      </w:r>
      <w:r w:rsidRPr="006B393C">
        <w:rPr>
          <w:rFonts w:ascii="Times New Roman" w:hAnsi="Times New Roman" w:cs="Times New Roman"/>
          <w:sz w:val="28"/>
          <w:szCs w:val="28"/>
        </w:rPr>
        <w:t xml:space="preserve">. Выполнять работы в полном соответствии </w:t>
      </w:r>
      <w:r>
        <w:rPr>
          <w:rFonts w:ascii="Times New Roman" w:hAnsi="Times New Roman" w:cs="Times New Roman"/>
          <w:sz w:val="28"/>
          <w:szCs w:val="28"/>
        </w:rPr>
        <w:t>разделом 4 настоящего контракта</w:t>
      </w:r>
      <w:r w:rsidRPr="006B393C">
        <w:rPr>
          <w:rFonts w:ascii="Times New Roman" w:hAnsi="Times New Roman" w:cs="Times New Roman"/>
          <w:sz w:val="28"/>
          <w:szCs w:val="28"/>
        </w:rPr>
        <w:t xml:space="preserve">. </w:t>
      </w:r>
      <w:r>
        <w:rPr>
          <w:rFonts w:ascii="Times New Roman" w:hAnsi="Times New Roman" w:cs="Times New Roman"/>
          <w:sz w:val="28"/>
          <w:szCs w:val="28"/>
        </w:rPr>
        <w:t>Место выполнения работ:</w:t>
      </w:r>
      <w:r w:rsidR="000A4558">
        <w:rPr>
          <w:rFonts w:ascii="Times New Roman" w:hAnsi="Times New Roman" w:cs="Times New Roman"/>
          <w:sz w:val="28"/>
          <w:szCs w:val="28"/>
        </w:rPr>
        <w:t xml:space="preserve"> </w:t>
      </w:r>
      <w:r w:rsidR="006812EB" w:rsidRPr="006812EB">
        <w:rPr>
          <w:rFonts w:ascii="Times New Roman" w:hAnsi="Times New Roman" w:cs="Times New Roman"/>
          <w:sz w:val="28"/>
          <w:szCs w:val="28"/>
        </w:rPr>
        <w:t xml:space="preserve">Смоленская область, </w:t>
      </w:r>
      <w:r w:rsidR="00E24E1B">
        <w:rPr>
          <w:rFonts w:ascii="Times New Roman" w:hAnsi="Times New Roman" w:cs="Times New Roman"/>
          <w:sz w:val="28"/>
          <w:szCs w:val="28"/>
        </w:rPr>
        <w:t>Смоленский</w:t>
      </w:r>
      <w:r w:rsidR="0046221D">
        <w:rPr>
          <w:rFonts w:ascii="Times New Roman" w:hAnsi="Times New Roman" w:cs="Times New Roman"/>
          <w:sz w:val="28"/>
          <w:szCs w:val="28"/>
        </w:rPr>
        <w:t xml:space="preserve"> район, </w:t>
      </w:r>
      <w:r w:rsidR="00E24E1B">
        <w:rPr>
          <w:rFonts w:ascii="Times New Roman" w:hAnsi="Times New Roman" w:cs="Times New Roman"/>
          <w:sz w:val="28"/>
          <w:szCs w:val="28"/>
        </w:rPr>
        <w:t>д</w:t>
      </w:r>
      <w:r w:rsidR="0046221D">
        <w:rPr>
          <w:rFonts w:ascii="Times New Roman" w:hAnsi="Times New Roman" w:cs="Times New Roman"/>
          <w:sz w:val="28"/>
          <w:szCs w:val="28"/>
        </w:rPr>
        <w:t xml:space="preserve">. </w:t>
      </w:r>
      <w:r w:rsidR="00E24E1B">
        <w:rPr>
          <w:rFonts w:ascii="Times New Roman" w:hAnsi="Times New Roman" w:cs="Times New Roman"/>
          <w:sz w:val="28"/>
          <w:szCs w:val="28"/>
        </w:rPr>
        <w:t>Сметанино</w:t>
      </w:r>
      <w:r w:rsidR="0046221D">
        <w:rPr>
          <w:rFonts w:ascii="Times New Roman" w:hAnsi="Times New Roman" w:cs="Times New Roman"/>
          <w:sz w:val="28"/>
          <w:szCs w:val="28"/>
        </w:rPr>
        <w:t>.</w:t>
      </w:r>
    </w:p>
    <w:p w:rsidR="00277770" w:rsidRDefault="00277770" w:rsidP="006B393C">
      <w:pPr>
        <w:pStyle w:val="ConsPlusNormal"/>
        <w:widowControl/>
        <w:jc w:val="both"/>
        <w:rPr>
          <w:rFonts w:ascii="Times New Roman" w:hAnsi="Times New Roman" w:cs="Times New Roman"/>
          <w:sz w:val="28"/>
          <w:szCs w:val="28"/>
        </w:rPr>
      </w:pPr>
      <w:r w:rsidRPr="00582C9D">
        <w:rPr>
          <w:rFonts w:ascii="Times New Roman" w:hAnsi="Times New Roman" w:cs="Times New Roman"/>
          <w:sz w:val="28"/>
          <w:szCs w:val="28"/>
        </w:rPr>
        <w:t>3.</w:t>
      </w:r>
      <w:r>
        <w:rPr>
          <w:rFonts w:ascii="Times New Roman" w:hAnsi="Times New Roman" w:cs="Times New Roman"/>
          <w:sz w:val="28"/>
          <w:szCs w:val="28"/>
        </w:rPr>
        <w:t>4</w:t>
      </w:r>
      <w:r w:rsidRPr="00582C9D">
        <w:rPr>
          <w:rFonts w:ascii="Times New Roman" w:hAnsi="Times New Roman" w:cs="Times New Roman"/>
          <w:sz w:val="28"/>
          <w:szCs w:val="28"/>
        </w:rPr>
        <w:t>.</w:t>
      </w:r>
      <w:r>
        <w:rPr>
          <w:rFonts w:ascii="Times New Roman" w:hAnsi="Times New Roman" w:cs="Times New Roman"/>
          <w:sz w:val="28"/>
          <w:szCs w:val="28"/>
        </w:rPr>
        <w:t xml:space="preserve">4. </w:t>
      </w:r>
      <w:r w:rsidRPr="00CD4506">
        <w:rPr>
          <w:rFonts w:ascii="Times New Roman" w:hAnsi="Times New Roman" w:cs="Times New Roman"/>
          <w:sz w:val="28"/>
          <w:szCs w:val="28"/>
        </w:rPr>
        <w:t xml:space="preserve">Оформить исполнительную документацию в полном объеме и передать ее </w:t>
      </w:r>
      <w:r w:rsidR="0046221D">
        <w:rPr>
          <w:rFonts w:ascii="Times New Roman" w:hAnsi="Times New Roman" w:cs="Times New Roman"/>
          <w:sz w:val="28"/>
          <w:szCs w:val="28"/>
        </w:rPr>
        <w:t>муниципальному</w:t>
      </w:r>
      <w:r w:rsidRPr="00CD4506">
        <w:rPr>
          <w:rFonts w:ascii="Times New Roman" w:hAnsi="Times New Roman" w:cs="Times New Roman"/>
          <w:sz w:val="28"/>
          <w:szCs w:val="28"/>
        </w:rPr>
        <w:t xml:space="preserve"> заказчику в установленный настоящим контрактом срок.</w:t>
      </w:r>
    </w:p>
    <w:p w:rsidR="00277770" w:rsidRDefault="00277770" w:rsidP="005F4765">
      <w:pPr>
        <w:autoSpaceDE w:val="0"/>
        <w:autoSpaceDN w:val="0"/>
        <w:adjustRightInd w:val="0"/>
        <w:ind w:firstLine="708"/>
        <w:jc w:val="both"/>
        <w:rPr>
          <w:sz w:val="28"/>
          <w:szCs w:val="28"/>
        </w:rPr>
      </w:pPr>
      <w:r w:rsidRPr="00CD4506">
        <w:rPr>
          <w:sz w:val="28"/>
          <w:szCs w:val="28"/>
        </w:rPr>
        <w:t>3.4.</w:t>
      </w:r>
      <w:r>
        <w:rPr>
          <w:sz w:val="28"/>
          <w:szCs w:val="28"/>
        </w:rPr>
        <w:t>5</w:t>
      </w:r>
      <w:r w:rsidRPr="00CD4506">
        <w:rPr>
          <w:sz w:val="28"/>
          <w:szCs w:val="28"/>
        </w:rPr>
        <w:t xml:space="preserve">. </w:t>
      </w:r>
      <w:r w:rsidR="00615085" w:rsidRPr="00615085">
        <w:rPr>
          <w:sz w:val="28"/>
          <w:szCs w:val="28"/>
        </w:rPr>
        <w:t>Генподрядчик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и контрольных мероприятий, (согласно п.11 и п.12 положения утвержденного постановлением Правительства РФ от 21.06.2010 № 468) а также к установленному контрактом сроку обязан предоставить заказчику результаты выполненных работ, предусмотренных контрактом.</w:t>
      </w:r>
    </w:p>
    <w:p w:rsidR="00280151" w:rsidRPr="00DE222D" w:rsidRDefault="00280151" w:rsidP="005F4765">
      <w:pPr>
        <w:autoSpaceDE w:val="0"/>
        <w:autoSpaceDN w:val="0"/>
        <w:adjustRightInd w:val="0"/>
        <w:ind w:firstLine="708"/>
        <w:jc w:val="both"/>
        <w:rPr>
          <w:sz w:val="28"/>
          <w:szCs w:val="28"/>
        </w:rPr>
      </w:pPr>
      <w:r>
        <w:rPr>
          <w:sz w:val="28"/>
          <w:szCs w:val="28"/>
        </w:rPr>
        <w:t xml:space="preserve">3.4.6. Уведомить </w:t>
      </w:r>
      <w:r w:rsidR="0046221D">
        <w:rPr>
          <w:sz w:val="28"/>
          <w:szCs w:val="28"/>
        </w:rPr>
        <w:t>муниципального</w:t>
      </w:r>
      <w:r>
        <w:rPr>
          <w:sz w:val="28"/>
          <w:szCs w:val="28"/>
        </w:rPr>
        <w:t xml:space="preserve"> заказчика о выполнении скрытых работ</w:t>
      </w:r>
      <w:r w:rsidR="000A4558">
        <w:rPr>
          <w:sz w:val="28"/>
          <w:szCs w:val="28"/>
        </w:rPr>
        <w:t xml:space="preserve"> </w:t>
      </w:r>
      <w:r w:rsidR="000A346E">
        <w:rPr>
          <w:sz w:val="28"/>
          <w:szCs w:val="28"/>
        </w:rPr>
        <w:t>за</w:t>
      </w:r>
      <w:r w:rsidR="00FE5E74">
        <w:rPr>
          <w:sz w:val="28"/>
          <w:szCs w:val="28"/>
        </w:rPr>
        <w:t xml:space="preserve"> </w:t>
      </w:r>
      <w:r>
        <w:rPr>
          <w:sz w:val="28"/>
          <w:szCs w:val="28"/>
        </w:rPr>
        <w:t>5 дней</w:t>
      </w:r>
      <w:r w:rsidR="000A4558">
        <w:rPr>
          <w:sz w:val="28"/>
          <w:szCs w:val="28"/>
        </w:rPr>
        <w:t xml:space="preserve"> </w:t>
      </w:r>
      <w:r w:rsidR="000A346E">
        <w:rPr>
          <w:sz w:val="28"/>
          <w:szCs w:val="28"/>
        </w:rPr>
        <w:t xml:space="preserve">до начала их </w:t>
      </w:r>
      <w:r w:rsidR="000769CE">
        <w:rPr>
          <w:sz w:val="28"/>
          <w:szCs w:val="28"/>
        </w:rPr>
        <w:t>выполнения.</w:t>
      </w:r>
    </w:p>
    <w:p w:rsidR="00277770" w:rsidRPr="00DE222D" w:rsidRDefault="00277770" w:rsidP="005F4765">
      <w:pPr>
        <w:pStyle w:val="ConsPlusNormal"/>
        <w:widowControl/>
        <w:ind w:firstLine="709"/>
        <w:jc w:val="both"/>
        <w:rPr>
          <w:rFonts w:ascii="Times New Roman" w:hAnsi="Times New Roman" w:cs="Times New Roman"/>
          <w:sz w:val="28"/>
          <w:szCs w:val="28"/>
        </w:rPr>
      </w:pPr>
      <w:r w:rsidRPr="00DE222D">
        <w:rPr>
          <w:rFonts w:ascii="Times New Roman" w:hAnsi="Times New Roman" w:cs="Times New Roman"/>
          <w:sz w:val="28"/>
          <w:szCs w:val="28"/>
        </w:rPr>
        <w:t>3.4.</w:t>
      </w:r>
      <w:r w:rsidR="000769CE">
        <w:rPr>
          <w:rFonts w:ascii="Times New Roman" w:hAnsi="Times New Roman" w:cs="Times New Roman"/>
          <w:sz w:val="28"/>
          <w:szCs w:val="28"/>
        </w:rPr>
        <w:t>7</w:t>
      </w:r>
      <w:r w:rsidRPr="00DE222D">
        <w:rPr>
          <w:rFonts w:ascii="Times New Roman" w:hAnsi="Times New Roman" w:cs="Times New Roman"/>
          <w:sz w:val="28"/>
          <w:szCs w:val="28"/>
        </w:rPr>
        <w:t xml:space="preserve">. Обеспечить на строительной площадке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строительной площадки; использование земельного участка по целевому назначению;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строительных норм и правил. </w:t>
      </w:r>
    </w:p>
    <w:p w:rsidR="00277770" w:rsidRPr="00DE222D" w:rsidRDefault="00277770" w:rsidP="005F4765">
      <w:pPr>
        <w:pStyle w:val="ConsPlusNormal"/>
        <w:widowControl/>
        <w:ind w:firstLine="709"/>
        <w:jc w:val="both"/>
        <w:rPr>
          <w:rFonts w:ascii="Times New Roman" w:hAnsi="Times New Roman" w:cs="Times New Roman"/>
          <w:sz w:val="28"/>
          <w:szCs w:val="28"/>
        </w:rPr>
      </w:pPr>
      <w:r w:rsidRPr="00DE222D">
        <w:rPr>
          <w:rFonts w:ascii="Times New Roman" w:hAnsi="Times New Roman" w:cs="Times New Roman"/>
          <w:sz w:val="28"/>
          <w:szCs w:val="28"/>
        </w:rPr>
        <w:t>3.4.</w:t>
      </w:r>
      <w:r w:rsidR="000769CE">
        <w:rPr>
          <w:rFonts w:ascii="Times New Roman" w:hAnsi="Times New Roman" w:cs="Times New Roman"/>
          <w:sz w:val="28"/>
          <w:szCs w:val="28"/>
        </w:rPr>
        <w:t>8</w:t>
      </w:r>
      <w:r w:rsidRPr="00DE222D">
        <w:rPr>
          <w:rFonts w:ascii="Times New Roman" w:hAnsi="Times New Roman" w:cs="Times New Roman"/>
          <w:sz w:val="28"/>
          <w:szCs w:val="28"/>
        </w:rPr>
        <w:t xml:space="preserve">. Обеспечить надлежащую охрану объекта, оборудования, строительной площадки, материалов и другого имущества, находящегося на строительной площадке, до даты окончания работ по </w:t>
      </w:r>
      <w:r w:rsidR="0046221D">
        <w:rPr>
          <w:rFonts w:ascii="Times New Roman" w:hAnsi="Times New Roman" w:cs="Times New Roman"/>
          <w:sz w:val="28"/>
          <w:szCs w:val="28"/>
        </w:rPr>
        <w:t>муниципальному</w:t>
      </w:r>
      <w:r w:rsidRPr="00DE222D">
        <w:rPr>
          <w:rFonts w:ascii="Times New Roman" w:hAnsi="Times New Roman" w:cs="Times New Roman"/>
          <w:sz w:val="28"/>
          <w:szCs w:val="28"/>
        </w:rPr>
        <w:t xml:space="preserve"> контракту.</w:t>
      </w:r>
    </w:p>
    <w:p w:rsidR="00277770" w:rsidRPr="00DE222D" w:rsidRDefault="00277770" w:rsidP="005F4765">
      <w:pPr>
        <w:pStyle w:val="ConsPlusNormal"/>
        <w:widowControl/>
        <w:ind w:firstLine="709"/>
        <w:jc w:val="both"/>
        <w:rPr>
          <w:rFonts w:ascii="Times New Roman" w:hAnsi="Times New Roman" w:cs="Times New Roman"/>
          <w:sz w:val="28"/>
          <w:szCs w:val="28"/>
        </w:rPr>
      </w:pPr>
      <w:r w:rsidRPr="00DE222D">
        <w:rPr>
          <w:rFonts w:ascii="Times New Roman" w:hAnsi="Times New Roman" w:cs="Times New Roman"/>
          <w:sz w:val="28"/>
          <w:szCs w:val="28"/>
        </w:rPr>
        <w:t>3.</w:t>
      </w:r>
      <w:r>
        <w:rPr>
          <w:rFonts w:ascii="Times New Roman" w:hAnsi="Times New Roman" w:cs="Times New Roman"/>
          <w:sz w:val="28"/>
          <w:szCs w:val="28"/>
        </w:rPr>
        <w:t>4.</w:t>
      </w:r>
      <w:r w:rsidR="000769CE">
        <w:rPr>
          <w:rFonts w:ascii="Times New Roman" w:hAnsi="Times New Roman" w:cs="Times New Roman"/>
          <w:sz w:val="28"/>
          <w:szCs w:val="28"/>
        </w:rPr>
        <w:t>9</w:t>
      </w:r>
      <w:r w:rsidRPr="00DE222D">
        <w:rPr>
          <w:rFonts w:ascii="Times New Roman" w:hAnsi="Times New Roman" w:cs="Times New Roman"/>
          <w:sz w:val="28"/>
          <w:szCs w:val="28"/>
        </w:rPr>
        <w:t>.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277770" w:rsidRDefault="00277770" w:rsidP="005F47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000769CE">
        <w:rPr>
          <w:rFonts w:ascii="Times New Roman" w:hAnsi="Times New Roman" w:cs="Times New Roman"/>
          <w:sz w:val="28"/>
          <w:szCs w:val="28"/>
        </w:rPr>
        <w:t>10</w:t>
      </w:r>
      <w:r>
        <w:rPr>
          <w:rFonts w:ascii="Times New Roman" w:hAnsi="Times New Roman" w:cs="Times New Roman"/>
          <w:sz w:val="28"/>
          <w:szCs w:val="28"/>
        </w:rPr>
        <w:t>. Получить все разрешения и согласования, необходимые для производства работ, нести все расходы, связанные с их получением, за иск</w:t>
      </w:r>
      <w:r w:rsidR="0046221D">
        <w:rPr>
          <w:rFonts w:ascii="Times New Roman" w:hAnsi="Times New Roman" w:cs="Times New Roman"/>
          <w:sz w:val="28"/>
          <w:szCs w:val="28"/>
        </w:rPr>
        <w:t>лючением разрешений полученных муниципальным</w:t>
      </w:r>
      <w:r>
        <w:rPr>
          <w:rFonts w:ascii="Times New Roman" w:hAnsi="Times New Roman" w:cs="Times New Roman"/>
          <w:sz w:val="28"/>
          <w:szCs w:val="28"/>
        </w:rPr>
        <w:t xml:space="preserve"> заказчиком.</w:t>
      </w:r>
    </w:p>
    <w:p w:rsidR="00277770" w:rsidRPr="00DE222D" w:rsidRDefault="00277770" w:rsidP="005F4765">
      <w:pPr>
        <w:pStyle w:val="ConsPlusNormal"/>
        <w:widowControl/>
        <w:ind w:firstLine="709"/>
        <w:jc w:val="both"/>
        <w:rPr>
          <w:rFonts w:ascii="Times New Roman" w:hAnsi="Times New Roman" w:cs="Times New Roman"/>
          <w:sz w:val="28"/>
          <w:szCs w:val="28"/>
        </w:rPr>
      </w:pPr>
      <w:r w:rsidRPr="00DE222D">
        <w:rPr>
          <w:rFonts w:ascii="Times New Roman" w:hAnsi="Times New Roman" w:cs="Times New Roman"/>
          <w:sz w:val="28"/>
          <w:szCs w:val="28"/>
        </w:rPr>
        <w:t>3.4.</w:t>
      </w:r>
      <w:r>
        <w:rPr>
          <w:rFonts w:ascii="Times New Roman" w:hAnsi="Times New Roman" w:cs="Times New Roman"/>
          <w:sz w:val="28"/>
          <w:szCs w:val="28"/>
        </w:rPr>
        <w:t>1</w:t>
      </w:r>
      <w:r w:rsidR="000769CE">
        <w:rPr>
          <w:rFonts w:ascii="Times New Roman" w:hAnsi="Times New Roman" w:cs="Times New Roman"/>
          <w:sz w:val="28"/>
          <w:szCs w:val="28"/>
        </w:rPr>
        <w:t>1</w:t>
      </w:r>
      <w:r>
        <w:rPr>
          <w:rFonts w:ascii="Times New Roman" w:hAnsi="Times New Roman" w:cs="Times New Roman"/>
          <w:sz w:val="28"/>
          <w:szCs w:val="28"/>
        </w:rPr>
        <w:t>.  П</w:t>
      </w:r>
      <w:r w:rsidRPr="00DE222D">
        <w:rPr>
          <w:rFonts w:ascii="Times New Roman" w:hAnsi="Times New Roman" w:cs="Times New Roman"/>
          <w:sz w:val="28"/>
          <w:szCs w:val="28"/>
        </w:rPr>
        <w:t xml:space="preserve">исьменно уведомить </w:t>
      </w:r>
      <w:r w:rsidR="0046221D">
        <w:rPr>
          <w:rFonts w:ascii="Times New Roman" w:hAnsi="Times New Roman" w:cs="Times New Roman"/>
          <w:sz w:val="28"/>
          <w:szCs w:val="28"/>
        </w:rPr>
        <w:t>муниципального</w:t>
      </w:r>
      <w:r w:rsidRPr="00DE222D">
        <w:rPr>
          <w:rFonts w:ascii="Times New Roman" w:hAnsi="Times New Roman" w:cs="Times New Roman"/>
          <w:sz w:val="28"/>
          <w:szCs w:val="28"/>
        </w:rPr>
        <w:t xml:space="preserve"> заказчика об обнаружении ошибок, нарушений и (или) несоответствий проектной документации действующим строительным нормам и правилам, другим действующим нормативным актам в сфере строительства,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генподрядчик обязан приостановить работы, выполнение которых может повлиять на безопасность труда, либо может отразиться на правах или охраняемых интересах третьих лиц.</w:t>
      </w:r>
    </w:p>
    <w:p w:rsidR="00277770" w:rsidRPr="00DE222D" w:rsidRDefault="00277770" w:rsidP="005F4765">
      <w:pPr>
        <w:pStyle w:val="ConsPlusNormal"/>
        <w:widowControl/>
        <w:ind w:firstLine="709"/>
        <w:jc w:val="both"/>
        <w:rPr>
          <w:rFonts w:ascii="Times New Roman" w:hAnsi="Times New Roman" w:cs="Times New Roman"/>
          <w:sz w:val="28"/>
          <w:szCs w:val="28"/>
        </w:rPr>
      </w:pPr>
      <w:r w:rsidRPr="00DE222D">
        <w:rPr>
          <w:rFonts w:ascii="Times New Roman" w:hAnsi="Times New Roman" w:cs="Times New Roman"/>
          <w:sz w:val="28"/>
          <w:szCs w:val="28"/>
        </w:rPr>
        <w:lastRenderedPageBreak/>
        <w:t>3.4.1</w:t>
      </w:r>
      <w:r w:rsidR="000769CE">
        <w:rPr>
          <w:rFonts w:ascii="Times New Roman" w:hAnsi="Times New Roman" w:cs="Times New Roman"/>
          <w:sz w:val="28"/>
          <w:szCs w:val="28"/>
        </w:rPr>
        <w:t>2</w:t>
      </w:r>
      <w:r w:rsidRPr="00DE222D">
        <w:rPr>
          <w:rFonts w:ascii="Times New Roman" w:hAnsi="Times New Roman" w:cs="Times New Roman"/>
          <w:sz w:val="28"/>
          <w:szCs w:val="28"/>
        </w:rPr>
        <w:t>.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проектной документацией, действующими строительными нормами и правилами, техническими условиями, техникой безопасности, противопожарными, санитарно-гигиеническими и экологическими нормами</w:t>
      </w:r>
      <w:r>
        <w:rPr>
          <w:rFonts w:ascii="Times New Roman" w:hAnsi="Times New Roman" w:cs="Times New Roman"/>
          <w:sz w:val="28"/>
          <w:szCs w:val="28"/>
        </w:rPr>
        <w:t>, а также другими нормативными актами и документами</w:t>
      </w:r>
      <w:r w:rsidRPr="00DE222D">
        <w:rPr>
          <w:rFonts w:ascii="Times New Roman" w:hAnsi="Times New Roman" w:cs="Times New Roman"/>
          <w:sz w:val="28"/>
          <w:szCs w:val="28"/>
        </w:rPr>
        <w:t>.</w:t>
      </w:r>
    </w:p>
    <w:p w:rsidR="00277770" w:rsidRPr="00DE222D" w:rsidRDefault="00277770" w:rsidP="005F47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0769CE">
        <w:rPr>
          <w:rFonts w:ascii="Times New Roman" w:hAnsi="Times New Roman" w:cs="Times New Roman"/>
          <w:sz w:val="28"/>
          <w:szCs w:val="28"/>
        </w:rPr>
        <w:t>3</w:t>
      </w:r>
      <w:r w:rsidRPr="00DE222D">
        <w:rPr>
          <w:rFonts w:ascii="Times New Roman" w:hAnsi="Times New Roman" w:cs="Times New Roman"/>
          <w:sz w:val="28"/>
          <w:szCs w:val="28"/>
        </w:rPr>
        <w:t>. Обеспечить своевременное устранение недостатков и дефектов, выявленных</w:t>
      </w:r>
      <w:r>
        <w:rPr>
          <w:rFonts w:ascii="Times New Roman" w:hAnsi="Times New Roman" w:cs="Times New Roman"/>
          <w:sz w:val="28"/>
          <w:szCs w:val="28"/>
        </w:rPr>
        <w:t xml:space="preserve"> при приемке выполненных работ</w:t>
      </w:r>
      <w:r w:rsidRPr="00DE222D">
        <w:rPr>
          <w:rFonts w:ascii="Times New Roman" w:hAnsi="Times New Roman" w:cs="Times New Roman"/>
          <w:sz w:val="28"/>
          <w:szCs w:val="28"/>
        </w:rPr>
        <w:t xml:space="preserve">, за свой счет в согласованные с </w:t>
      </w:r>
      <w:r w:rsidR="0046221D">
        <w:rPr>
          <w:rFonts w:ascii="Times New Roman" w:hAnsi="Times New Roman" w:cs="Times New Roman"/>
          <w:sz w:val="28"/>
          <w:szCs w:val="28"/>
        </w:rPr>
        <w:t>муниципальным</w:t>
      </w:r>
      <w:r w:rsidRPr="00DE222D">
        <w:rPr>
          <w:rFonts w:ascii="Times New Roman" w:hAnsi="Times New Roman" w:cs="Times New Roman"/>
          <w:sz w:val="28"/>
          <w:szCs w:val="28"/>
        </w:rPr>
        <w:t xml:space="preserve"> заказчиком сроки.</w:t>
      </w:r>
    </w:p>
    <w:p w:rsidR="00277770" w:rsidRPr="00DE222D" w:rsidRDefault="00277770" w:rsidP="005F4765">
      <w:pPr>
        <w:pStyle w:val="ConsPlusNormal"/>
        <w:widowControl/>
        <w:ind w:firstLine="709"/>
        <w:jc w:val="both"/>
        <w:rPr>
          <w:rFonts w:ascii="Times New Roman" w:hAnsi="Times New Roman" w:cs="Times New Roman"/>
          <w:sz w:val="28"/>
          <w:szCs w:val="28"/>
        </w:rPr>
      </w:pPr>
      <w:r w:rsidRPr="00DE222D">
        <w:rPr>
          <w:rFonts w:ascii="Times New Roman" w:hAnsi="Times New Roman" w:cs="Times New Roman"/>
          <w:sz w:val="28"/>
          <w:szCs w:val="28"/>
        </w:rPr>
        <w:t>3.4.1</w:t>
      </w:r>
      <w:r w:rsidR="000769CE">
        <w:rPr>
          <w:rFonts w:ascii="Times New Roman" w:hAnsi="Times New Roman" w:cs="Times New Roman"/>
          <w:sz w:val="28"/>
          <w:szCs w:val="28"/>
        </w:rPr>
        <w:t>4</w:t>
      </w:r>
      <w:r>
        <w:rPr>
          <w:rFonts w:ascii="Times New Roman" w:hAnsi="Times New Roman" w:cs="Times New Roman"/>
          <w:sz w:val="28"/>
          <w:szCs w:val="28"/>
        </w:rPr>
        <w:t>.</w:t>
      </w:r>
      <w:r w:rsidR="0046221D">
        <w:rPr>
          <w:rFonts w:ascii="Times New Roman" w:hAnsi="Times New Roman" w:cs="Times New Roman"/>
          <w:sz w:val="28"/>
          <w:szCs w:val="28"/>
        </w:rPr>
        <w:t xml:space="preserve"> Нести ответственность перед муниципальным</w:t>
      </w:r>
      <w:r w:rsidRPr="00DE222D">
        <w:rPr>
          <w:rFonts w:ascii="Times New Roman" w:hAnsi="Times New Roman" w:cs="Times New Roman"/>
          <w:sz w:val="28"/>
          <w:szCs w:val="28"/>
        </w:rPr>
        <w:t xml:space="preserve"> заказчиком за неисполнение или ненадлежащее исполнение обязательств субподрядчиками.</w:t>
      </w:r>
    </w:p>
    <w:p w:rsidR="00277770" w:rsidRPr="00DE222D" w:rsidRDefault="00277770" w:rsidP="005F4765">
      <w:pPr>
        <w:pStyle w:val="ConsPlusNormal"/>
        <w:widowControl/>
        <w:ind w:firstLine="709"/>
        <w:jc w:val="both"/>
        <w:rPr>
          <w:rFonts w:ascii="Times New Roman" w:hAnsi="Times New Roman" w:cs="Times New Roman"/>
          <w:sz w:val="28"/>
          <w:szCs w:val="28"/>
        </w:rPr>
      </w:pPr>
      <w:r w:rsidRPr="00DE222D">
        <w:rPr>
          <w:rFonts w:ascii="Times New Roman" w:hAnsi="Times New Roman" w:cs="Times New Roman"/>
          <w:sz w:val="28"/>
          <w:szCs w:val="28"/>
        </w:rPr>
        <w:t>3.4.1</w:t>
      </w:r>
      <w:r w:rsidR="000769CE">
        <w:rPr>
          <w:rFonts w:ascii="Times New Roman" w:hAnsi="Times New Roman" w:cs="Times New Roman"/>
          <w:sz w:val="28"/>
          <w:szCs w:val="28"/>
        </w:rPr>
        <w:t>5</w:t>
      </w:r>
      <w:r w:rsidRPr="00DE222D">
        <w:rPr>
          <w:rFonts w:ascii="Times New Roman" w:hAnsi="Times New Roman" w:cs="Times New Roman"/>
          <w:sz w:val="28"/>
          <w:szCs w:val="28"/>
        </w:rPr>
        <w:t xml:space="preserve">. Компенсировать </w:t>
      </w:r>
      <w:r w:rsidR="0046221D">
        <w:rPr>
          <w:rFonts w:ascii="Times New Roman" w:hAnsi="Times New Roman" w:cs="Times New Roman"/>
          <w:sz w:val="28"/>
          <w:szCs w:val="28"/>
        </w:rPr>
        <w:t xml:space="preserve">муниципальному </w:t>
      </w:r>
      <w:r w:rsidRPr="00DE222D">
        <w:rPr>
          <w:rFonts w:ascii="Times New Roman" w:hAnsi="Times New Roman" w:cs="Times New Roman"/>
          <w:sz w:val="28"/>
          <w:szCs w:val="28"/>
        </w:rPr>
        <w:t>заказчику все убытки, возникшие в результате выполнения работ, предусмотренных настоящим контрактом.</w:t>
      </w:r>
    </w:p>
    <w:p w:rsidR="00277770" w:rsidRPr="00CD4506" w:rsidRDefault="00277770" w:rsidP="005F4765">
      <w:pPr>
        <w:pStyle w:val="a7"/>
        <w:ind w:firstLine="709"/>
        <w:jc w:val="both"/>
        <w:rPr>
          <w:sz w:val="28"/>
          <w:szCs w:val="28"/>
        </w:rPr>
      </w:pPr>
      <w:r w:rsidRPr="00DE222D">
        <w:rPr>
          <w:sz w:val="28"/>
          <w:szCs w:val="28"/>
        </w:rPr>
        <w:t>3.4.1</w:t>
      </w:r>
      <w:r w:rsidR="000769CE">
        <w:rPr>
          <w:sz w:val="28"/>
          <w:szCs w:val="28"/>
        </w:rPr>
        <w:t>6</w:t>
      </w:r>
      <w:r w:rsidRPr="00DE222D">
        <w:rPr>
          <w:sz w:val="28"/>
          <w:szCs w:val="28"/>
        </w:rPr>
        <w:t xml:space="preserve">. Нести риск случайной полной или частичной гибели результата выполненных работ до даты окончания работ по настоящему </w:t>
      </w:r>
      <w:r w:rsidR="0046221D">
        <w:rPr>
          <w:sz w:val="28"/>
          <w:szCs w:val="28"/>
        </w:rPr>
        <w:t>муниципальному</w:t>
      </w:r>
      <w:r w:rsidRPr="00DE222D">
        <w:rPr>
          <w:sz w:val="28"/>
          <w:szCs w:val="28"/>
        </w:rPr>
        <w:t xml:space="preserve"> контракту, а также риск полной или частичной гибели результата </w:t>
      </w:r>
      <w:r>
        <w:rPr>
          <w:sz w:val="28"/>
          <w:szCs w:val="28"/>
        </w:rPr>
        <w:t>выполненных работ</w:t>
      </w:r>
      <w:r w:rsidRPr="00DE222D">
        <w:rPr>
          <w:sz w:val="28"/>
          <w:szCs w:val="28"/>
        </w:rPr>
        <w:t xml:space="preserve"> в течение гарантийного </w:t>
      </w:r>
      <w:r w:rsidRPr="00CD4506">
        <w:rPr>
          <w:sz w:val="28"/>
          <w:szCs w:val="28"/>
        </w:rPr>
        <w:t>срока в том случае, если установлено, что причиной гибели явилось неудовлетворительное выполнение работ генподрядчиком.</w:t>
      </w:r>
    </w:p>
    <w:p w:rsidR="00277770" w:rsidRPr="00CD4506" w:rsidRDefault="00277770" w:rsidP="00340A90">
      <w:pPr>
        <w:pStyle w:val="ConsPlusNormal"/>
        <w:widowControl/>
        <w:jc w:val="both"/>
        <w:rPr>
          <w:rFonts w:ascii="Times New Roman" w:hAnsi="Times New Roman" w:cs="Times New Roman"/>
          <w:sz w:val="28"/>
          <w:szCs w:val="28"/>
        </w:rPr>
      </w:pPr>
      <w:r w:rsidRPr="00CD4506">
        <w:rPr>
          <w:rFonts w:ascii="Times New Roman" w:hAnsi="Times New Roman" w:cs="Times New Roman"/>
          <w:sz w:val="28"/>
          <w:szCs w:val="28"/>
        </w:rPr>
        <w:t>3.4.1</w:t>
      </w:r>
      <w:r w:rsidR="000769CE">
        <w:rPr>
          <w:rFonts w:ascii="Times New Roman" w:hAnsi="Times New Roman" w:cs="Times New Roman"/>
          <w:sz w:val="28"/>
          <w:szCs w:val="28"/>
        </w:rPr>
        <w:t>7</w:t>
      </w:r>
      <w:r w:rsidRPr="00CD4506">
        <w:rPr>
          <w:rFonts w:ascii="Times New Roman" w:hAnsi="Times New Roman" w:cs="Times New Roman"/>
          <w:sz w:val="28"/>
          <w:szCs w:val="28"/>
        </w:rPr>
        <w:t xml:space="preserve">. </w:t>
      </w:r>
      <w:bookmarkStart w:id="4" w:name="OLE_LINK7"/>
      <w:bookmarkStart w:id="5" w:name="OLE_LINK8"/>
      <w:r w:rsidRPr="00CD4506">
        <w:rPr>
          <w:rFonts w:ascii="Times New Roman" w:hAnsi="Times New Roman" w:cs="Times New Roman"/>
          <w:sz w:val="28"/>
          <w:szCs w:val="28"/>
        </w:rPr>
        <w:t xml:space="preserve">Вернуть </w:t>
      </w:r>
      <w:r w:rsidR="0046221D">
        <w:rPr>
          <w:rFonts w:ascii="Times New Roman" w:hAnsi="Times New Roman" w:cs="Times New Roman"/>
          <w:sz w:val="28"/>
          <w:szCs w:val="28"/>
        </w:rPr>
        <w:t xml:space="preserve">муниципальному </w:t>
      </w:r>
      <w:r w:rsidRPr="00CD4506">
        <w:rPr>
          <w:rFonts w:ascii="Times New Roman" w:hAnsi="Times New Roman" w:cs="Times New Roman"/>
          <w:sz w:val="28"/>
          <w:szCs w:val="28"/>
        </w:rPr>
        <w:t xml:space="preserve">заказчику проектную документацию и иную разрешительную документацию в случае расторжения контракта </w:t>
      </w:r>
      <w:r>
        <w:rPr>
          <w:rFonts w:ascii="Times New Roman" w:hAnsi="Times New Roman" w:cs="Times New Roman"/>
          <w:sz w:val="28"/>
          <w:szCs w:val="28"/>
        </w:rPr>
        <w:t>в соответствии с разделом 10</w:t>
      </w:r>
      <w:r w:rsidRPr="00CD4506">
        <w:rPr>
          <w:rFonts w:ascii="Times New Roman" w:hAnsi="Times New Roman" w:cs="Times New Roman"/>
          <w:sz w:val="28"/>
          <w:szCs w:val="28"/>
        </w:rPr>
        <w:t xml:space="preserve"> настоящего контракта.</w:t>
      </w:r>
    </w:p>
    <w:p w:rsidR="00277770" w:rsidRDefault="00277770" w:rsidP="00340A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3.4.1</w:t>
      </w:r>
      <w:r w:rsidR="000769CE">
        <w:rPr>
          <w:rFonts w:ascii="Times New Roman" w:hAnsi="Times New Roman" w:cs="Times New Roman"/>
          <w:sz w:val="28"/>
          <w:szCs w:val="28"/>
        </w:rPr>
        <w:t>8</w:t>
      </w:r>
      <w:r w:rsidRPr="00CD4506">
        <w:rPr>
          <w:rFonts w:ascii="Times New Roman" w:hAnsi="Times New Roman" w:cs="Times New Roman"/>
          <w:sz w:val="28"/>
          <w:szCs w:val="28"/>
        </w:rPr>
        <w:t xml:space="preserve">. </w:t>
      </w:r>
      <w:r w:rsidR="00371F32">
        <w:rPr>
          <w:rFonts w:ascii="Times New Roman" w:eastAsia="Calibri" w:hAnsi="Times New Roman" w:cs="Times New Roman"/>
          <w:sz w:val="28"/>
          <w:szCs w:val="28"/>
          <w:lang w:eastAsia="en-US"/>
        </w:rPr>
        <w:t>В</w:t>
      </w:r>
      <w:r w:rsidR="00371F32" w:rsidRPr="00371F32">
        <w:rPr>
          <w:rFonts w:ascii="Times New Roman" w:eastAsia="Calibri" w:hAnsi="Times New Roman" w:cs="Times New Roman"/>
          <w:sz w:val="28"/>
          <w:szCs w:val="28"/>
          <w:lang w:eastAsia="en-US"/>
        </w:rPr>
        <w:t>озвратить в областной бюджет сумму излишне полученных денежных средств в случае установления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финансового контроля Смоленской области фактов завышения стоимости работ и (или) неверного применения расценок, фактов завышения объемов выполненных работ, а также иных обстоятельств, повлекших причинение ущерба заказчику</w:t>
      </w:r>
      <w:r w:rsidRPr="00CD4506">
        <w:rPr>
          <w:rFonts w:ascii="Times New Roman" w:hAnsi="Times New Roman" w:cs="Times New Roman"/>
          <w:sz w:val="28"/>
          <w:szCs w:val="28"/>
        </w:rPr>
        <w:t>.</w:t>
      </w:r>
    </w:p>
    <w:p w:rsidR="00277770" w:rsidRDefault="00277770" w:rsidP="00340A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3.4.1</w:t>
      </w:r>
      <w:r w:rsidR="000769CE">
        <w:rPr>
          <w:rFonts w:ascii="Times New Roman" w:hAnsi="Times New Roman" w:cs="Times New Roman"/>
          <w:sz w:val="28"/>
          <w:szCs w:val="28"/>
        </w:rPr>
        <w:t>9</w:t>
      </w:r>
      <w:r w:rsidR="001A06D7">
        <w:rPr>
          <w:rFonts w:ascii="Times New Roman" w:hAnsi="Times New Roman" w:cs="Times New Roman"/>
          <w:sz w:val="28"/>
          <w:szCs w:val="28"/>
        </w:rPr>
        <w:t xml:space="preserve">. </w:t>
      </w:r>
      <w:r>
        <w:rPr>
          <w:rFonts w:ascii="Times New Roman" w:hAnsi="Times New Roman" w:cs="Times New Roman"/>
          <w:sz w:val="28"/>
          <w:szCs w:val="28"/>
        </w:rPr>
        <w:t>Для оплаты включенного в твердую договорную цену резерва средств на непредвиденные работы и затраты, генподрядчик должен подтвердить появление таких работ, согласовать их выполнение с заказчиком путем разработки дополнительных локальных смет, которые утверждаются заказчиком перед началом таких работ, в случае отсутствия такого подтверждения цена государственного контракта может быть снижена на сумму указанную в проектно-сметной документации.</w:t>
      </w:r>
    </w:p>
    <w:p w:rsidR="00277770" w:rsidRDefault="00277770" w:rsidP="00CA396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w:t>
      </w:r>
      <w:r w:rsidRPr="00205E81">
        <w:rPr>
          <w:rFonts w:ascii="Times New Roman" w:hAnsi="Times New Roman" w:cs="Times New Roman"/>
          <w:sz w:val="28"/>
          <w:szCs w:val="28"/>
        </w:rPr>
        <w:t>.</w:t>
      </w:r>
      <w:r>
        <w:rPr>
          <w:rFonts w:ascii="Times New Roman" w:hAnsi="Times New Roman" w:cs="Times New Roman"/>
          <w:sz w:val="28"/>
          <w:szCs w:val="28"/>
        </w:rPr>
        <w:t>2</w:t>
      </w:r>
      <w:r w:rsidR="00B1657A">
        <w:rPr>
          <w:rFonts w:ascii="Times New Roman" w:hAnsi="Times New Roman" w:cs="Times New Roman"/>
          <w:sz w:val="28"/>
          <w:szCs w:val="28"/>
        </w:rPr>
        <w:t>0</w:t>
      </w:r>
      <w:r>
        <w:rPr>
          <w:rFonts w:ascii="Times New Roman" w:hAnsi="Times New Roman" w:cs="Times New Roman"/>
          <w:sz w:val="28"/>
          <w:szCs w:val="28"/>
        </w:rPr>
        <w:t>.</w:t>
      </w:r>
      <w:r w:rsidRPr="00205E81">
        <w:rPr>
          <w:rFonts w:ascii="Times New Roman" w:hAnsi="Times New Roman" w:cs="Times New Roman"/>
          <w:sz w:val="28"/>
          <w:szCs w:val="28"/>
        </w:rPr>
        <w:t xml:space="preserve"> Не позднее чем за 3 дня до приемки в эксплуатацию законченного строительством объекта произвести полную и тщательную уборку строительной площадки с вывозом за ее пр</w:t>
      </w:r>
      <w:r>
        <w:rPr>
          <w:rFonts w:ascii="Times New Roman" w:hAnsi="Times New Roman" w:cs="Times New Roman"/>
          <w:sz w:val="28"/>
          <w:szCs w:val="28"/>
        </w:rPr>
        <w:t>е</w:t>
      </w:r>
      <w:r w:rsidRPr="00205E81">
        <w:rPr>
          <w:rFonts w:ascii="Times New Roman" w:hAnsi="Times New Roman" w:cs="Times New Roman"/>
          <w:sz w:val="28"/>
          <w:szCs w:val="28"/>
        </w:rPr>
        <w:t>делы материалов, оборудования, строительной техники, временных зданий и сооружения, принадлежащих генподрядчику, а также строительный мусор.</w:t>
      </w:r>
    </w:p>
    <w:p w:rsidR="00935352" w:rsidRDefault="00935352" w:rsidP="00CA396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3.4.21. Генподрядчик обязан предоставить документы на материалы и оборудование подтверждающие фактические затраты генподрядчика при выполнении работ.</w:t>
      </w:r>
    </w:p>
    <w:p w:rsidR="003B6EE9" w:rsidRDefault="003B6EE9" w:rsidP="00CA396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3.4.22</w:t>
      </w:r>
      <w:r w:rsidRPr="003B6EE9">
        <w:rPr>
          <w:rFonts w:ascii="Times New Roman" w:hAnsi="Times New Roman" w:cs="Times New Roman"/>
          <w:sz w:val="28"/>
          <w:szCs w:val="28"/>
        </w:rPr>
        <w:t xml:space="preserve">. Предоставлять информацию о всех соисполнителях (субподрядчиках), заключивших договор или договоры с генподрядчиком, цена которого или общая </w:t>
      </w:r>
      <w:r w:rsidRPr="003B6EE9">
        <w:rPr>
          <w:rFonts w:ascii="Times New Roman" w:hAnsi="Times New Roman" w:cs="Times New Roman"/>
          <w:sz w:val="28"/>
          <w:szCs w:val="28"/>
        </w:rPr>
        <w:lastRenderedPageBreak/>
        <w:t>цена которых составляет более чем десять процентов цены контракта, в течение 10 дней с момента заключения генподрядчиком договора с исполнителем (субподрядчиком).</w:t>
      </w:r>
    </w:p>
    <w:p w:rsidR="00242185" w:rsidRPr="00243CB2" w:rsidRDefault="003B6EE9" w:rsidP="00243CB2">
      <w:pPr>
        <w:pStyle w:val="ConsPlusNormal"/>
        <w:jc w:val="both"/>
        <w:rPr>
          <w:rFonts w:ascii="Times New Roman" w:hAnsi="Times New Roman" w:cs="Times New Roman"/>
          <w:sz w:val="28"/>
          <w:szCs w:val="28"/>
        </w:rPr>
      </w:pPr>
      <w:r>
        <w:rPr>
          <w:rFonts w:ascii="Times New Roman" w:hAnsi="Times New Roman" w:cs="Times New Roman"/>
          <w:sz w:val="28"/>
          <w:szCs w:val="28"/>
        </w:rPr>
        <w:t>3.4.23</w:t>
      </w:r>
      <w:r w:rsidR="00242185" w:rsidRPr="00242185">
        <w:rPr>
          <w:rFonts w:ascii="Times New Roman" w:hAnsi="Times New Roman" w:cs="Times New Roman"/>
          <w:sz w:val="28"/>
          <w:szCs w:val="28"/>
        </w:rPr>
        <w:t xml:space="preserve">. В соответствии с </w:t>
      </w:r>
      <w:r w:rsidR="00242185" w:rsidRPr="00EF79B5">
        <w:rPr>
          <w:rFonts w:ascii="Times New Roman" w:hAnsi="Times New Roman" w:cs="Times New Roman"/>
          <w:sz w:val="28"/>
          <w:szCs w:val="28"/>
        </w:rPr>
        <w:t>Постановлением Правительства РФ</w:t>
      </w:r>
      <w:r w:rsidR="00242185" w:rsidRPr="00242185">
        <w:rPr>
          <w:rFonts w:ascii="Times New Roman" w:hAnsi="Times New Roman" w:cs="Times New Roman"/>
          <w:sz w:val="28"/>
          <w:szCs w:val="28"/>
        </w:rPr>
        <w:t xml:space="preserve">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возможные виды работ, которые генподрядчик должен выполнить самостоятельно:</w:t>
      </w:r>
    </w:p>
    <w:p w:rsidR="00822995" w:rsidRPr="00F91ED6" w:rsidRDefault="00822995" w:rsidP="00822995">
      <w:pPr>
        <w:pStyle w:val="af"/>
        <w:numPr>
          <w:ilvl w:val="0"/>
          <w:numId w:val="9"/>
        </w:numPr>
        <w:rPr>
          <w:rFonts w:ascii="Times New Roman" w:hAnsi="Times New Roman"/>
          <w:sz w:val="28"/>
          <w:szCs w:val="28"/>
        </w:rPr>
      </w:pPr>
      <w:r w:rsidRPr="00F91ED6">
        <w:rPr>
          <w:rFonts w:ascii="Times New Roman" w:hAnsi="Times New Roman"/>
          <w:sz w:val="28"/>
          <w:szCs w:val="28"/>
        </w:rPr>
        <w:t xml:space="preserve">Разработка грунта </w:t>
      </w:r>
    </w:p>
    <w:p w:rsidR="00822995" w:rsidRDefault="00822995" w:rsidP="00822995">
      <w:pPr>
        <w:pStyle w:val="af"/>
        <w:numPr>
          <w:ilvl w:val="0"/>
          <w:numId w:val="9"/>
        </w:numPr>
        <w:rPr>
          <w:rFonts w:ascii="Times New Roman" w:hAnsi="Times New Roman"/>
          <w:sz w:val="28"/>
          <w:szCs w:val="28"/>
        </w:rPr>
      </w:pPr>
      <w:r w:rsidRPr="00F91ED6">
        <w:rPr>
          <w:rFonts w:ascii="Times New Roman" w:hAnsi="Times New Roman"/>
          <w:sz w:val="28"/>
          <w:szCs w:val="28"/>
        </w:rPr>
        <w:t>Доработка грунта</w:t>
      </w:r>
    </w:p>
    <w:p w:rsidR="00822995" w:rsidRDefault="00822995" w:rsidP="00822995">
      <w:pPr>
        <w:pStyle w:val="af"/>
        <w:numPr>
          <w:ilvl w:val="0"/>
          <w:numId w:val="9"/>
        </w:numPr>
        <w:rPr>
          <w:rFonts w:ascii="Times New Roman" w:hAnsi="Times New Roman"/>
          <w:sz w:val="28"/>
          <w:szCs w:val="28"/>
        </w:rPr>
      </w:pPr>
      <w:r>
        <w:rPr>
          <w:rFonts w:ascii="Times New Roman" w:hAnsi="Times New Roman"/>
          <w:sz w:val="28"/>
          <w:szCs w:val="28"/>
        </w:rPr>
        <w:t>Устройство подстилающих и выравнивающих слоёв оснований</w:t>
      </w:r>
    </w:p>
    <w:p w:rsidR="00822995" w:rsidRDefault="00822995" w:rsidP="00822995">
      <w:pPr>
        <w:pStyle w:val="af"/>
        <w:numPr>
          <w:ilvl w:val="0"/>
          <w:numId w:val="9"/>
        </w:numPr>
        <w:rPr>
          <w:rFonts w:ascii="Times New Roman" w:hAnsi="Times New Roman"/>
          <w:sz w:val="28"/>
          <w:szCs w:val="28"/>
        </w:rPr>
      </w:pPr>
      <w:r>
        <w:rPr>
          <w:rFonts w:ascii="Times New Roman" w:hAnsi="Times New Roman"/>
          <w:sz w:val="28"/>
          <w:szCs w:val="28"/>
        </w:rPr>
        <w:t>Укладка трубопроводов</w:t>
      </w:r>
    </w:p>
    <w:p w:rsidR="00822995" w:rsidRPr="00F91ED6" w:rsidRDefault="00822995" w:rsidP="00822995">
      <w:pPr>
        <w:pStyle w:val="af"/>
        <w:numPr>
          <w:ilvl w:val="0"/>
          <w:numId w:val="9"/>
        </w:numPr>
        <w:rPr>
          <w:rFonts w:ascii="Times New Roman" w:hAnsi="Times New Roman"/>
          <w:sz w:val="28"/>
          <w:szCs w:val="28"/>
        </w:rPr>
      </w:pPr>
      <w:r w:rsidRPr="00F91ED6">
        <w:rPr>
          <w:rFonts w:ascii="Times New Roman" w:hAnsi="Times New Roman"/>
          <w:sz w:val="28"/>
          <w:szCs w:val="28"/>
        </w:rPr>
        <w:t>Обратная засыпка грунта вручную</w:t>
      </w:r>
    </w:p>
    <w:p w:rsidR="00822995" w:rsidRPr="00F91ED6" w:rsidRDefault="00822995" w:rsidP="00822995">
      <w:pPr>
        <w:pStyle w:val="af"/>
        <w:numPr>
          <w:ilvl w:val="0"/>
          <w:numId w:val="9"/>
        </w:numPr>
        <w:rPr>
          <w:rFonts w:ascii="Times New Roman" w:hAnsi="Times New Roman"/>
          <w:sz w:val="28"/>
          <w:szCs w:val="28"/>
        </w:rPr>
      </w:pPr>
      <w:r w:rsidRPr="00F91ED6">
        <w:rPr>
          <w:rFonts w:ascii="Times New Roman" w:hAnsi="Times New Roman"/>
          <w:sz w:val="28"/>
          <w:szCs w:val="28"/>
        </w:rPr>
        <w:t>Уплотнение грунта пневматическими трамбовками</w:t>
      </w:r>
    </w:p>
    <w:p w:rsidR="00822995" w:rsidRDefault="00822995" w:rsidP="00822995">
      <w:pPr>
        <w:pStyle w:val="af"/>
        <w:numPr>
          <w:ilvl w:val="0"/>
          <w:numId w:val="9"/>
        </w:numPr>
        <w:rPr>
          <w:rFonts w:ascii="Times New Roman" w:hAnsi="Times New Roman"/>
          <w:sz w:val="28"/>
          <w:szCs w:val="28"/>
        </w:rPr>
      </w:pPr>
      <w:r w:rsidRPr="00F91ED6">
        <w:rPr>
          <w:rFonts w:ascii="Times New Roman" w:hAnsi="Times New Roman"/>
          <w:sz w:val="28"/>
          <w:szCs w:val="28"/>
        </w:rPr>
        <w:t>Об</w:t>
      </w:r>
      <w:r>
        <w:rPr>
          <w:rFonts w:ascii="Times New Roman" w:hAnsi="Times New Roman"/>
          <w:sz w:val="28"/>
          <w:szCs w:val="28"/>
        </w:rPr>
        <w:t>ратная засыпка грунта (механизированная)</w:t>
      </w:r>
    </w:p>
    <w:p w:rsidR="00242185" w:rsidRPr="00822995" w:rsidRDefault="00242185" w:rsidP="00822995">
      <w:pPr>
        <w:ind w:firstLine="360"/>
        <w:jc w:val="both"/>
        <w:rPr>
          <w:sz w:val="28"/>
          <w:szCs w:val="28"/>
        </w:rPr>
      </w:pPr>
      <w:r w:rsidRPr="00822995">
        <w:rPr>
          <w:sz w:val="28"/>
          <w:szCs w:val="28"/>
        </w:rPr>
        <w:t>Виды и объемы работ из числа видов и</w:t>
      </w:r>
      <w:r w:rsidR="00822995" w:rsidRPr="00822995">
        <w:rPr>
          <w:sz w:val="28"/>
          <w:szCs w:val="28"/>
        </w:rPr>
        <w:t xml:space="preserve"> объемов работ, предусмотренных </w:t>
      </w:r>
      <w:r w:rsidRPr="00822995">
        <w:rPr>
          <w:sz w:val="28"/>
          <w:szCs w:val="28"/>
        </w:rPr>
        <w:t xml:space="preserve">выше настоящим пунктом, определенные по предложению генподрядчика, включаются в </w:t>
      </w:r>
      <w:r w:rsidR="00DD2978" w:rsidRPr="00822995">
        <w:rPr>
          <w:sz w:val="28"/>
          <w:szCs w:val="28"/>
        </w:rPr>
        <w:t xml:space="preserve">муниципальный </w:t>
      </w:r>
      <w:r w:rsidRPr="00822995">
        <w:rPr>
          <w:sz w:val="28"/>
          <w:szCs w:val="28"/>
        </w:rPr>
        <w:t>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15 процентов цены государственного контракта.</w:t>
      </w:r>
    </w:p>
    <w:p w:rsidR="00242185" w:rsidRPr="00242185" w:rsidRDefault="00242185" w:rsidP="00242185">
      <w:pPr>
        <w:pStyle w:val="ConsPlusNormal"/>
        <w:jc w:val="both"/>
        <w:rPr>
          <w:rFonts w:ascii="Times New Roman" w:hAnsi="Times New Roman" w:cs="Times New Roman"/>
          <w:sz w:val="28"/>
          <w:szCs w:val="28"/>
        </w:rPr>
      </w:pPr>
      <w:r w:rsidRPr="00242185">
        <w:rPr>
          <w:rFonts w:ascii="Times New Roman" w:hAnsi="Times New Roman" w:cs="Times New Roman"/>
          <w:sz w:val="28"/>
          <w:szCs w:val="28"/>
        </w:rPr>
        <w:t>Виды и объемы указанных работ, определенные по предложению Генподрядчика:</w:t>
      </w:r>
    </w:p>
    <w:p w:rsidR="004A1FDF" w:rsidRPr="00F91ED6" w:rsidRDefault="004A1FDF" w:rsidP="004A1FDF">
      <w:pPr>
        <w:pStyle w:val="af"/>
        <w:numPr>
          <w:ilvl w:val="0"/>
          <w:numId w:val="11"/>
        </w:numPr>
        <w:rPr>
          <w:rFonts w:ascii="Times New Roman" w:hAnsi="Times New Roman"/>
          <w:sz w:val="28"/>
          <w:szCs w:val="28"/>
        </w:rPr>
      </w:pPr>
      <w:r w:rsidRPr="00F91ED6">
        <w:rPr>
          <w:rFonts w:ascii="Times New Roman" w:hAnsi="Times New Roman"/>
          <w:sz w:val="28"/>
          <w:szCs w:val="28"/>
        </w:rPr>
        <w:t xml:space="preserve">Разработка грунта </w:t>
      </w:r>
    </w:p>
    <w:p w:rsidR="004A1FDF" w:rsidRDefault="004A1FDF" w:rsidP="004A1FDF">
      <w:pPr>
        <w:pStyle w:val="af"/>
        <w:numPr>
          <w:ilvl w:val="0"/>
          <w:numId w:val="11"/>
        </w:numPr>
        <w:rPr>
          <w:rFonts w:ascii="Times New Roman" w:hAnsi="Times New Roman"/>
          <w:sz w:val="28"/>
          <w:szCs w:val="28"/>
        </w:rPr>
      </w:pPr>
      <w:r w:rsidRPr="00F91ED6">
        <w:rPr>
          <w:rFonts w:ascii="Times New Roman" w:hAnsi="Times New Roman"/>
          <w:sz w:val="28"/>
          <w:szCs w:val="28"/>
        </w:rPr>
        <w:t>Доработка грунта</w:t>
      </w:r>
    </w:p>
    <w:p w:rsidR="004A1FDF" w:rsidRDefault="004A1FDF" w:rsidP="004A1FDF">
      <w:pPr>
        <w:pStyle w:val="af"/>
        <w:numPr>
          <w:ilvl w:val="0"/>
          <w:numId w:val="11"/>
        </w:numPr>
        <w:rPr>
          <w:rFonts w:ascii="Times New Roman" w:hAnsi="Times New Roman"/>
          <w:sz w:val="28"/>
          <w:szCs w:val="28"/>
        </w:rPr>
      </w:pPr>
      <w:r>
        <w:rPr>
          <w:rFonts w:ascii="Times New Roman" w:hAnsi="Times New Roman"/>
          <w:sz w:val="28"/>
          <w:szCs w:val="28"/>
        </w:rPr>
        <w:t>Устройство подстилающих и выравнивающих слоёв оснований</w:t>
      </w:r>
    </w:p>
    <w:p w:rsidR="004A1FDF" w:rsidRDefault="004A1FDF" w:rsidP="004A1FDF">
      <w:pPr>
        <w:pStyle w:val="af"/>
        <w:numPr>
          <w:ilvl w:val="0"/>
          <w:numId w:val="11"/>
        </w:numPr>
        <w:rPr>
          <w:rFonts w:ascii="Times New Roman" w:hAnsi="Times New Roman"/>
          <w:sz w:val="28"/>
          <w:szCs w:val="28"/>
        </w:rPr>
      </w:pPr>
      <w:r>
        <w:rPr>
          <w:rFonts w:ascii="Times New Roman" w:hAnsi="Times New Roman"/>
          <w:sz w:val="28"/>
          <w:szCs w:val="28"/>
        </w:rPr>
        <w:t>Укладка трубопроводов</w:t>
      </w:r>
    </w:p>
    <w:p w:rsidR="004A1FDF" w:rsidRPr="00F91ED6" w:rsidRDefault="004A1FDF" w:rsidP="004A1FDF">
      <w:pPr>
        <w:pStyle w:val="af"/>
        <w:numPr>
          <w:ilvl w:val="0"/>
          <w:numId w:val="11"/>
        </w:numPr>
        <w:rPr>
          <w:rFonts w:ascii="Times New Roman" w:hAnsi="Times New Roman"/>
          <w:sz w:val="28"/>
          <w:szCs w:val="28"/>
        </w:rPr>
      </w:pPr>
      <w:r w:rsidRPr="00F91ED6">
        <w:rPr>
          <w:rFonts w:ascii="Times New Roman" w:hAnsi="Times New Roman"/>
          <w:sz w:val="28"/>
          <w:szCs w:val="28"/>
        </w:rPr>
        <w:t>Обратная засыпка грунта вручную</w:t>
      </w:r>
    </w:p>
    <w:p w:rsidR="004A1FDF" w:rsidRPr="00F91ED6" w:rsidRDefault="004A1FDF" w:rsidP="004A1FDF">
      <w:pPr>
        <w:pStyle w:val="af"/>
        <w:numPr>
          <w:ilvl w:val="0"/>
          <w:numId w:val="11"/>
        </w:numPr>
        <w:rPr>
          <w:rFonts w:ascii="Times New Roman" w:hAnsi="Times New Roman"/>
          <w:sz w:val="28"/>
          <w:szCs w:val="28"/>
        </w:rPr>
      </w:pPr>
      <w:r w:rsidRPr="00F91ED6">
        <w:rPr>
          <w:rFonts w:ascii="Times New Roman" w:hAnsi="Times New Roman"/>
          <w:sz w:val="28"/>
          <w:szCs w:val="28"/>
        </w:rPr>
        <w:t>Уплотнение грунта пневматическими трамбовками</w:t>
      </w:r>
    </w:p>
    <w:p w:rsidR="004A1FDF" w:rsidRDefault="004A1FDF" w:rsidP="004A1FDF">
      <w:pPr>
        <w:pStyle w:val="af"/>
        <w:numPr>
          <w:ilvl w:val="0"/>
          <w:numId w:val="11"/>
        </w:numPr>
        <w:rPr>
          <w:rFonts w:ascii="Times New Roman" w:hAnsi="Times New Roman"/>
          <w:sz w:val="28"/>
          <w:szCs w:val="28"/>
        </w:rPr>
      </w:pPr>
      <w:r w:rsidRPr="00F91ED6">
        <w:rPr>
          <w:rFonts w:ascii="Times New Roman" w:hAnsi="Times New Roman"/>
          <w:sz w:val="28"/>
          <w:szCs w:val="28"/>
        </w:rPr>
        <w:t>Об</w:t>
      </w:r>
      <w:r>
        <w:rPr>
          <w:rFonts w:ascii="Times New Roman" w:hAnsi="Times New Roman"/>
          <w:sz w:val="28"/>
          <w:szCs w:val="28"/>
        </w:rPr>
        <w:t>ратная засыпка грунта (механизированная)</w:t>
      </w:r>
    </w:p>
    <w:p w:rsidR="00AA155A" w:rsidRPr="00CA396D" w:rsidRDefault="00AA155A" w:rsidP="004A1FDF">
      <w:pPr>
        <w:pStyle w:val="ConsPlusNormal"/>
        <w:widowControl/>
        <w:ind w:firstLine="0"/>
        <w:jc w:val="both"/>
        <w:rPr>
          <w:rFonts w:ascii="Times New Roman" w:hAnsi="Times New Roman" w:cs="Times New Roman"/>
          <w:sz w:val="28"/>
          <w:szCs w:val="28"/>
        </w:rPr>
      </w:pPr>
    </w:p>
    <w:bookmarkEnd w:id="4"/>
    <w:bookmarkEnd w:id="5"/>
    <w:p w:rsidR="00277770" w:rsidRPr="005452CE" w:rsidRDefault="00277770" w:rsidP="005452CE">
      <w:pPr>
        <w:pStyle w:val="ConsPlusNormal"/>
        <w:widowControl/>
        <w:ind w:firstLine="0"/>
        <w:jc w:val="center"/>
        <w:outlineLvl w:val="1"/>
        <w:rPr>
          <w:rFonts w:ascii="Times New Roman" w:hAnsi="Times New Roman" w:cs="Times New Roman"/>
          <w:b/>
          <w:bCs/>
          <w:sz w:val="28"/>
          <w:szCs w:val="28"/>
        </w:rPr>
      </w:pPr>
      <w:r w:rsidRPr="00CD4506">
        <w:rPr>
          <w:rFonts w:ascii="Times New Roman" w:hAnsi="Times New Roman" w:cs="Times New Roman"/>
          <w:b/>
          <w:bCs/>
          <w:sz w:val="28"/>
          <w:szCs w:val="28"/>
        </w:rPr>
        <w:t>4. Сроки выполнения работ</w:t>
      </w:r>
    </w:p>
    <w:p w:rsidR="007458B2" w:rsidRPr="007860E7" w:rsidRDefault="007458B2" w:rsidP="00AA155A">
      <w:pPr>
        <w:pStyle w:val="ConsPlusNormal"/>
        <w:widowControl/>
        <w:ind w:firstLine="0"/>
        <w:jc w:val="both"/>
        <w:rPr>
          <w:rFonts w:ascii="Times New Roman" w:hAnsi="Times New Roman" w:cs="Times New Roman"/>
          <w:sz w:val="28"/>
          <w:szCs w:val="28"/>
        </w:rPr>
      </w:pPr>
    </w:p>
    <w:p w:rsidR="00277770" w:rsidRPr="006B393C" w:rsidRDefault="00277770" w:rsidP="006B393C">
      <w:pPr>
        <w:pStyle w:val="ConsPlusNormal"/>
        <w:jc w:val="both"/>
        <w:rPr>
          <w:rFonts w:ascii="Times New Roman" w:hAnsi="Times New Roman" w:cs="Times New Roman"/>
          <w:sz w:val="28"/>
          <w:szCs w:val="28"/>
        </w:rPr>
      </w:pPr>
      <w:r w:rsidRPr="006B393C">
        <w:rPr>
          <w:rFonts w:ascii="Times New Roman" w:hAnsi="Times New Roman" w:cs="Times New Roman"/>
          <w:sz w:val="28"/>
          <w:szCs w:val="28"/>
        </w:rPr>
        <w:t>4.1. Срок выполнения работ:</w:t>
      </w:r>
    </w:p>
    <w:p w:rsidR="00277770" w:rsidRPr="006B393C" w:rsidRDefault="00277770" w:rsidP="006B393C">
      <w:pPr>
        <w:pStyle w:val="ConsPlusNormal"/>
        <w:jc w:val="both"/>
        <w:rPr>
          <w:rFonts w:ascii="Times New Roman" w:hAnsi="Times New Roman" w:cs="Times New Roman"/>
          <w:sz w:val="28"/>
          <w:szCs w:val="28"/>
        </w:rPr>
      </w:pPr>
      <w:r w:rsidRPr="006B393C">
        <w:rPr>
          <w:rFonts w:ascii="Times New Roman" w:hAnsi="Times New Roman" w:cs="Times New Roman"/>
          <w:sz w:val="28"/>
          <w:szCs w:val="28"/>
        </w:rPr>
        <w:t xml:space="preserve">4.1.1. Начало работ: с даты заключения настоящего </w:t>
      </w:r>
      <w:r w:rsidR="0046221D">
        <w:rPr>
          <w:rFonts w:ascii="Times New Roman" w:hAnsi="Times New Roman" w:cs="Times New Roman"/>
          <w:sz w:val="28"/>
          <w:szCs w:val="28"/>
        </w:rPr>
        <w:t xml:space="preserve">муниципального </w:t>
      </w:r>
      <w:r w:rsidRPr="006B393C">
        <w:rPr>
          <w:rFonts w:ascii="Times New Roman" w:hAnsi="Times New Roman" w:cs="Times New Roman"/>
          <w:sz w:val="28"/>
          <w:szCs w:val="28"/>
        </w:rPr>
        <w:t>контракта.</w:t>
      </w:r>
    </w:p>
    <w:p w:rsidR="00277770" w:rsidRDefault="00277770" w:rsidP="00532F89">
      <w:pPr>
        <w:pStyle w:val="ConsPlusNormal"/>
        <w:jc w:val="both"/>
        <w:rPr>
          <w:rFonts w:ascii="Times New Roman" w:hAnsi="Times New Roman" w:cs="Times New Roman"/>
          <w:sz w:val="28"/>
          <w:szCs w:val="28"/>
        </w:rPr>
      </w:pPr>
      <w:r w:rsidRPr="006B393C">
        <w:rPr>
          <w:rFonts w:ascii="Times New Roman" w:hAnsi="Times New Roman" w:cs="Times New Roman"/>
          <w:sz w:val="28"/>
          <w:szCs w:val="28"/>
        </w:rPr>
        <w:lastRenderedPageBreak/>
        <w:t>4.1.2</w:t>
      </w:r>
      <w:r w:rsidRPr="006F6DA5">
        <w:rPr>
          <w:rFonts w:ascii="Times New Roman" w:hAnsi="Times New Roman" w:cs="Times New Roman"/>
          <w:color w:val="FF0000"/>
          <w:sz w:val="28"/>
          <w:szCs w:val="28"/>
        </w:rPr>
        <w:t xml:space="preserve">. </w:t>
      </w:r>
      <w:r w:rsidRPr="00653B5A">
        <w:rPr>
          <w:rFonts w:ascii="Times New Roman" w:hAnsi="Times New Roman" w:cs="Times New Roman"/>
          <w:sz w:val="28"/>
          <w:szCs w:val="28"/>
        </w:rPr>
        <w:t xml:space="preserve">Окончание работ: </w:t>
      </w:r>
      <w:r w:rsidR="0046221D">
        <w:rPr>
          <w:rFonts w:ascii="Times New Roman" w:hAnsi="Times New Roman" w:cs="Times New Roman"/>
          <w:sz w:val="28"/>
          <w:szCs w:val="28"/>
        </w:rPr>
        <w:t xml:space="preserve">не позднее </w:t>
      </w:r>
      <w:r w:rsidR="00E722EB">
        <w:rPr>
          <w:rFonts w:ascii="Times New Roman" w:hAnsi="Times New Roman" w:cs="Times New Roman"/>
          <w:sz w:val="28"/>
          <w:szCs w:val="28"/>
        </w:rPr>
        <w:t>15</w:t>
      </w:r>
      <w:r w:rsidR="00C76CE8">
        <w:rPr>
          <w:rFonts w:ascii="Times New Roman" w:hAnsi="Times New Roman" w:cs="Times New Roman"/>
          <w:sz w:val="28"/>
          <w:szCs w:val="28"/>
        </w:rPr>
        <w:t xml:space="preserve"> декабря 2019</w:t>
      </w:r>
      <w:r w:rsidR="0046221D">
        <w:rPr>
          <w:rFonts w:ascii="Times New Roman" w:hAnsi="Times New Roman" w:cs="Times New Roman"/>
          <w:sz w:val="28"/>
          <w:szCs w:val="28"/>
        </w:rPr>
        <w:t xml:space="preserve"> </w:t>
      </w:r>
      <w:r w:rsidR="00122F20">
        <w:rPr>
          <w:rFonts w:ascii="Times New Roman" w:hAnsi="Times New Roman" w:cs="Times New Roman"/>
          <w:sz w:val="28"/>
          <w:szCs w:val="28"/>
        </w:rPr>
        <w:t>года.</w:t>
      </w:r>
    </w:p>
    <w:p w:rsidR="009C28D7" w:rsidRDefault="009C28D7" w:rsidP="00532F89">
      <w:pPr>
        <w:pStyle w:val="ConsPlusNormal"/>
        <w:jc w:val="both"/>
        <w:rPr>
          <w:rFonts w:ascii="Times New Roman" w:hAnsi="Times New Roman" w:cs="Times New Roman"/>
          <w:sz w:val="28"/>
          <w:szCs w:val="28"/>
        </w:rPr>
      </w:pPr>
      <w:r>
        <w:rPr>
          <w:rFonts w:ascii="Times New Roman" w:hAnsi="Times New Roman" w:cs="Times New Roman"/>
          <w:sz w:val="28"/>
          <w:szCs w:val="28"/>
        </w:rPr>
        <w:t>4.1.3 Сроки завершения отдельных этапов работ определяются календарным графиком производства работ (приложение № 3 к настоящему контракту).</w:t>
      </w:r>
    </w:p>
    <w:p w:rsidR="009C28D7" w:rsidRPr="006B393C" w:rsidRDefault="009C28D7" w:rsidP="00532F89">
      <w:pPr>
        <w:pStyle w:val="ConsPlusNormal"/>
        <w:jc w:val="both"/>
        <w:rPr>
          <w:rFonts w:ascii="Times New Roman" w:hAnsi="Times New Roman" w:cs="Times New Roman"/>
          <w:sz w:val="28"/>
          <w:szCs w:val="28"/>
        </w:rPr>
      </w:pPr>
      <w:r w:rsidRPr="009C28D7">
        <w:rPr>
          <w:rFonts w:ascii="Times New Roman" w:hAnsi="Times New Roman" w:cs="Times New Roman"/>
          <w:sz w:val="28"/>
          <w:szCs w:val="28"/>
        </w:rPr>
        <w:t>4.1.</w:t>
      </w:r>
      <w:r>
        <w:rPr>
          <w:rFonts w:ascii="Times New Roman" w:hAnsi="Times New Roman" w:cs="Times New Roman"/>
          <w:sz w:val="28"/>
          <w:szCs w:val="28"/>
        </w:rPr>
        <w:t>4</w:t>
      </w:r>
      <w:r w:rsidRPr="009C28D7">
        <w:rPr>
          <w:rFonts w:ascii="Times New Roman" w:hAnsi="Times New Roman" w:cs="Times New Roman"/>
          <w:sz w:val="28"/>
          <w:szCs w:val="28"/>
        </w:rPr>
        <w:t xml:space="preserve"> </w:t>
      </w:r>
      <w:r w:rsidR="00460CD1" w:rsidRPr="00460CD1">
        <w:rPr>
          <w:rFonts w:ascii="Times New Roman" w:hAnsi="Times New Roman" w:cs="Times New Roman"/>
          <w:sz w:val="28"/>
          <w:szCs w:val="28"/>
        </w:rPr>
        <w:t>Окончание передачи отчетной документации - в течение 20 дней после окончания работ.</w:t>
      </w:r>
    </w:p>
    <w:p w:rsidR="00277770" w:rsidRDefault="00277770" w:rsidP="006B393C">
      <w:pPr>
        <w:pStyle w:val="ConsPlusNormal"/>
        <w:widowControl/>
        <w:jc w:val="both"/>
        <w:rPr>
          <w:rFonts w:ascii="Times New Roman" w:hAnsi="Times New Roman" w:cs="Times New Roman"/>
          <w:sz w:val="28"/>
          <w:szCs w:val="28"/>
        </w:rPr>
      </w:pPr>
      <w:r w:rsidRPr="00CD4506">
        <w:rPr>
          <w:rFonts w:ascii="Times New Roman" w:hAnsi="Times New Roman" w:cs="Times New Roman"/>
          <w:sz w:val="28"/>
          <w:szCs w:val="28"/>
        </w:rPr>
        <w:t>4.</w:t>
      </w:r>
      <w:r>
        <w:rPr>
          <w:rFonts w:ascii="Times New Roman" w:hAnsi="Times New Roman" w:cs="Times New Roman"/>
          <w:sz w:val="28"/>
          <w:szCs w:val="28"/>
        </w:rPr>
        <w:t>2</w:t>
      </w:r>
      <w:r w:rsidRPr="00CD4506">
        <w:rPr>
          <w:rFonts w:ascii="Times New Roman" w:hAnsi="Times New Roman" w:cs="Times New Roman"/>
          <w:sz w:val="28"/>
          <w:szCs w:val="28"/>
        </w:rPr>
        <w:t>. 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r>
        <w:rPr>
          <w:rFonts w:ascii="Times New Roman" w:hAnsi="Times New Roman" w:cs="Times New Roman"/>
          <w:sz w:val="28"/>
          <w:szCs w:val="28"/>
        </w:rPr>
        <w:t>.</w:t>
      </w:r>
    </w:p>
    <w:p w:rsidR="007458B2" w:rsidRDefault="007458B2" w:rsidP="00B82BE2">
      <w:pPr>
        <w:pStyle w:val="ConsPlusNormal"/>
        <w:widowControl/>
        <w:ind w:firstLine="0"/>
        <w:jc w:val="center"/>
        <w:rPr>
          <w:rFonts w:ascii="Times New Roman" w:hAnsi="Times New Roman" w:cs="Times New Roman"/>
          <w:b/>
          <w:bCs/>
          <w:sz w:val="28"/>
          <w:szCs w:val="28"/>
        </w:rPr>
      </w:pPr>
    </w:p>
    <w:p w:rsidR="00277770" w:rsidRPr="005452CE" w:rsidRDefault="00277770" w:rsidP="005452CE">
      <w:pPr>
        <w:pStyle w:val="ConsPlusNormal"/>
        <w:widowControl/>
        <w:ind w:firstLine="0"/>
        <w:jc w:val="center"/>
        <w:rPr>
          <w:rFonts w:ascii="Times New Roman" w:hAnsi="Times New Roman" w:cs="Times New Roman"/>
          <w:b/>
          <w:bCs/>
          <w:sz w:val="28"/>
          <w:szCs w:val="28"/>
        </w:rPr>
      </w:pPr>
      <w:bookmarkStart w:id="6" w:name="OLE_LINK9"/>
      <w:r w:rsidRPr="00CD4506">
        <w:rPr>
          <w:rFonts w:ascii="Times New Roman" w:hAnsi="Times New Roman" w:cs="Times New Roman"/>
          <w:b/>
          <w:bCs/>
          <w:sz w:val="28"/>
          <w:szCs w:val="28"/>
        </w:rPr>
        <w:t>5. Порядок сдачи и приемки работ</w:t>
      </w:r>
    </w:p>
    <w:p w:rsidR="00AA155A" w:rsidRPr="00CD4506" w:rsidRDefault="00AA155A" w:rsidP="00DD3678">
      <w:pPr>
        <w:pStyle w:val="ConsPlusNormal"/>
        <w:widowControl/>
        <w:rPr>
          <w:rFonts w:ascii="Times New Roman" w:hAnsi="Times New Roman" w:cs="Times New Roman"/>
          <w:sz w:val="28"/>
          <w:szCs w:val="28"/>
        </w:rPr>
      </w:pPr>
    </w:p>
    <w:p w:rsidR="00277770" w:rsidRPr="00CD4506" w:rsidRDefault="00277770" w:rsidP="00F5212A">
      <w:pPr>
        <w:pStyle w:val="a7"/>
        <w:ind w:firstLine="720"/>
        <w:jc w:val="both"/>
        <w:rPr>
          <w:sz w:val="28"/>
          <w:szCs w:val="28"/>
        </w:rPr>
      </w:pPr>
      <w:r w:rsidRPr="00CD4506">
        <w:rPr>
          <w:sz w:val="28"/>
          <w:szCs w:val="28"/>
        </w:rPr>
        <w:t xml:space="preserve">5.1. Передача отчетной документации по исполнению обязательств по настоящему контракту осуществляется в сроки, предусмотренные </w:t>
      </w:r>
      <w:r>
        <w:rPr>
          <w:sz w:val="28"/>
          <w:szCs w:val="28"/>
        </w:rPr>
        <w:t>разделом 4 настоящего контракта</w:t>
      </w:r>
      <w:r w:rsidRPr="00CD4506">
        <w:rPr>
          <w:sz w:val="28"/>
          <w:szCs w:val="28"/>
        </w:rPr>
        <w:t xml:space="preserve">. Генподрядчик передает </w:t>
      </w:r>
      <w:r w:rsidR="00DD2978">
        <w:rPr>
          <w:sz w:val="28"/>
          <w:szCs w:val="28"/>
        </w:rPr>
        <w:t>муниципальному</w:t>
      </w:r>
      <w:r w:rsidRPr="00CD4506">
        <w:rPr>
          <w:sz w:val="28"/>
          <w:szCs w:val="28"/>
        </w:rPr>
        <w:t xml:space="preserve"> заказчику результат выполненных работ по актам о приемке в</w:t>
      </w:r>
      <w:r>
        <w:rPr>
          <w:sz w:val="28"/>
          <w:szCs w:val="28"/>
        </w:rPr>
        <w:t xml:space="preserve">ыполненных работ (форма </w:t>
      </w:r>
      <w:r w:rsidRPr="00CD4506">
        <w:rPr>
          <w:sz w:val="28"/>
          <w:szCs w:val="28"/>
        </w:rPr>
        <w:t xml:space="preserve">КС-2), </w:t>
      </w:r>
      <w:r w:rsidRPr="00B15D20">
        <w:rPr>
          <w:sz w:val="28"/>
          <w:szCs w:val="28"/>
        </w:rPr>
        <w:t xml:space="preserve">исполнительную документацию </w:t>
      </w:r>
      <w:r w:rsidRPr="00CD4506">
        <w:rPr>
          <w:sz w:val="28"/>
          <w:szCs w:val="28"/>
        </w:rPr>
        <w:t>на выполненный результат работ, подписанные уполномоченным представителем генподрядчика.</w:t>
      </w:r>
    </w:p>
    <w:p w:rsidR="00277770" w:rsidRPr="00CD4506" w:rsidRDefault="00277770" w:rsidP="00F5212A">
      <w:pPr>
        <w:pStyle w:val="ConsPlusNormal"/>
        <w:widowControl/>
        <w:jc w:val="both"/>
        <w:rPr>
          <w:rFonts w:ascii="Times New Roman" w:hAnsi="Times New Roman" w:cs="Times New Roman"/>
          <w:sz w:val="28"/>
          <w:szCs w:val="28"/>
        </w:rPr>
      </w:pPr>
      <w:r w:rsidRPr="00CD4506">
        <w:rPr>
          <w:rFonts w:ascii="Times New Roman" w:hAnsi="Times New Roman" w:cs="Times New Roman"/>
          <w:sz w:val="28"/>
          <w:szCs w:val="28"/>
        </w:rPr>
        <w:t xml:space="preserve">5.2. В течение </w:t>
      </w:r>
      <w:r>
        <w:rPr>
          <w:rFonts w:ascii="Times New Roman" w:hAnsi="Times New Roman" w:cs="Times New Roman"/>
          <w:sz w:val="28"/>
          <w:szCs w:val="28"/>
        </w:rPr>
        <w:t>десяти рабочих</w:t>
      </w:r>
      <w:r w:rsidRPr="00CD4506">
        <w:rPr>
          <w:rFonts w:ascii="Times New Roman" w:hAnsi="Times New Roman" w:cs="Times New Roman"/>
          <w:sz w:val="28"/>
          <w:szCs w:val="28"/>
        </w:rPr>
        <w:t xml:space="preserve"> дней с момента предоставления генподрядчиком отчетной документации, включая исполнительную, </w:t>
      </w:r>
      <w:r w:rsidR="00FE3F32">
        <w:rPr>
          <w:rFonts w:ascii="Times New Roman" w:hAnsi="Times New Roman" w:cs="Times New Roman"/>
          <w:sz w:val="28"/>
          <w:szCs w:val="28"/>
        </w:rPr>
        <w:t>муниципальный</w:t>
      </w:r>
      <w:r w:rsidRPr="00CD4506">
        <w:rPr>
          <w:rFonts w:ascii="Times New Roman" w:hAnsi="Times New Roman" w:cs="Times New Roman"/>
          <w:sz w:val="28"/>
          <w:szCs w:val="28"/>
        </w:rPr>
        <w:t xml:space="preserve"> заказчик осуществляет проверку результата выполненных работ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Для проверки соответствия качества выполненных работ требованиям, установленным настоящим контрактом, </w:t>
      </w:r>
      <w:r w:rsidR="00FE3F32">
        <w:rPr>
          <w:rFonts w:ascii="Times New Roman" w:hAnsi="Times New Roman" w:cs="Times New Roman"/>
          <w:sz w:val="28"/>
          <w:szCs w:val="28"/>
        </w:rPr>
        <w:t>муниципальный</w:t>
      </w:r>
      <w:r w:rsidRPr="00CD4506">
        <w:rPr>
          <w:rFonts w:ascii="Times New Roman" w:hAnsi="Times New Roman" w:cs="Times New Roman"/>
          <w:sz w:val="28"/>
          <w:szCs w:val="28"/>
        </w:rPr>
        <w:t xml:space="preserve"> заказчик вправе привлечь независимых экспертов.</w:t>
      </w:r>
    </w:p>
    <w:p w:rsidR="00277770" w:rsidRPr="00CD4506" w:rsidRDefault="00277770" w:rsidP="00F5212A">
      <w:pPr>
        <w:pStyle w:val="a7"/>
        <w:ind w:firstLine="720"/>
        <w:jc w:val="both"/>
        <w:rPr>
          <w:sz w:val="28"/>
          <w:szCs w:val="28"/>
        </w:rPr>
      </w:pPr>
      <w:r w:rsidRPr="00CD4506">
        <w:rPr>
          <w:sz w:val="28"/>
          <w:szCs w:val="28"/>
        </w:rPr>
        <w:t xml:space="preserve">5.3. По итогам рассмотрения результата выполненных работ </w:t>
      </w:r>
      <w:r>
        <w:rPr>
          <w:sz w:val="28"/>
          <w:szCs w:val="28"/>
        </w:rPr>
        <w:t>по</w:t>
      </w:r>
      <w:r w:rsidRPr="00CD4506">
        <w:rPr>
          <w:sz w:val="28"/>
          <w:szCs w:val="28"/>
        </w:rPr>
        <w:t xml:space="preserve"> настоящему контракту </w:t>
      </w:r>
      <w:r w:rsidR="00FE3F32">
        <w:rPr>
          <w:sz w:val="28"/>
          <w:szCs w:val="28"/>
        </w:rPr>
        <w:t>муниципальный</w:t>
      </w:r>
      <w:r w:rsidRPr="00CD4506">
        <w:rPr>
          <w:sz w:val="28"/>
          <w:szCs w:val="28"/>
        </w:rPr>
        <w:t xml:space="preserve"> заказчик передает генподрядчику подписанные со своей стороны акты о приемке выполненных работ (форма КС-2)</w:t>
      </w:r>
      <w:r>
        <w:t>,</w:t>
      </w:r>
      <w:r w:rsidRPr="00AB5868">
        <w:rPr>
          <w:sz w:val="28"/>
          <w:szCs w:val="28"/>
        </w:rPr>
        <w:t xml:space="preserve"> справки о стоимости выполненных работ и затрат (форма КС-3)</w:t>
      </w:r>
      <w:r>
        <w:rPr>
          <w:sz w:val="28"/>
          <w:szCs w:val="28"/>
        </w:rPr>
        <w:t xml:space="preserve"> или мотивированный отказ от их</w:t>
      </w:r>
      <w:r w:rsidRPr="00CD4506">
        <w:rPr>
          <w:sz w:val="28"/>
          <w:szCs w:val="28"/>
        </w:rPr>
        <w:t xml:space="preserve"> подписания.</w:t>
      </w:r>
    </w:p>
    <w:p w:rsidR="00277770" w:rsidRPr="00CD4506" w:rsidRDefault="00277770" w:rsidP="00F5212A">
      <w:pPr>
        <w:pStyle w:val="a7"/>
        <w:ind w:firstLine="720"/>
        <w:jc w:val="both"/>
        <w:rPr>
          <w:sz w:val="28"/>
          <w:szCs w:val="28"/>
        </w:rPr>
      </w:pPr>
      <w:r w:rsidRPr="00CD4506">
        <w:rPr>
          <w:sz w:val="28"/>
          <w:szCs w:val="28"/>
        </w:rPr>
        <w:t xml:space="preserve">5.4. В случае получения мотивированного отказа </w:t>
      </w:r>
      <w:r w:rsidR="00DD2978">
        <w:rPr>
          <w:sz w:val="28"/>
          <w:szCs w:val="28"/>
        </w:rPr>
        <w:t>муниципального</w:t>
      </w:r>
      <w:r w:rsidRPr="00CD4506">
        <w:rPr>
          <w:sz w:val="28"/>
          <w:szCs w:val="28"/>
        </w:rPr>
        <w:t xml:space="preserve"> заказчика от подписания актов о приемке выполненных работ (форма КС-2)</w:t>
      </w:r>
      <w:r>
        <w:rPr>
          <w:sz w:val="28"/>
          <w:szCs w:val="28"/>
        </w:rPr>
        <w:t xml:space="preserve"> и справок</w:t>
      </w:r>
      <w:r w:rsidRPr="000B4544">
        <w:rPr>
          <w:sz w:val="28"/>
          <w:szCs w:val="28"/>
        </w:rPr>
        <w:t xml:space="preserve"> о стоимости выполненных работ и затрат (форма КС-3)</w:t>
      </w:r>
      <w:r w:rsidRPr="00CD4506">
        <w:rPr>
          <w:sz w:val="28"/>
          <w:szCs w:val="28"/>
        </w:rPr>
        <w:t>, стороны в течение 3 рабочих дней составляют двухсторонний акт о несоответствии результата выполненных работ требованиям и условиям настоящего контракта с перечнем необходимых доработок и сроков их выполнения. Генподрядчик на основании акта о несоответствии результата выполненных работ требованиям и условиям настоящего контракта устраняет недостатки и предоставляет доработанный результат вы</w:t>
      </w:r>
      <w:r>
        <w:rPr>
          <w:sz w:val="28"/>
          <w:szCs w:val="28"/>
        </w:rPr>
        <w:t xml:space="preserve">полненных работ </w:t>
      </w:r>
      <w:r w:rsidR="00DD2978">
        <w:rPr>
          <w:sz w:val="28"/>
          <w:szCs w:val="28"/>
        </w:rPr>
        <w:t>муниципальному</w:t>
      </w:r>
      <w:r w:rsidRPr="00CD4506">
        <w:rPr>
          <w:sz w:val="28"/>
          <w:szCs w:val="28"/>
        </w:rPr>
        <w:t xml:space="preserve"> заказчику.</w:t>
      </w:r>
    </w:p>
    <w:p w:rsidR="00277770" w:rsidRPr="00CD4506" w:rsidRDefault="00277770" w:rsidP="00F5212A">
      <w:pPr>
        <w:pStyle w:val="ConsPlusNormal"/>
        <w:widowControl/>
        <w:jc w:val="both"/>
        <w:rPr>
          <w:rFonts w:ascii="Times New Roman" w:hAnsi="Times New Roman" w:cs="Times New Roman"/>
          <w:sz w:val="28"/>
          <w:szCs w:val="28"/>
        </w:rPr>
      </w:pPr>
      <w:r w:rsidRPr="00CD4506">
        <w:rPr>
          <w:rFonts w:ascii="Times New Roman" w:hAnsi="Times New Roman" w:cs="Times New Roman"/>
          <w:sz w:val="28"/>
          <w:szCs w:val="28"/>
        </w:rPr>
        <w:t xml:space="preserve">5.5. </w:t>
      </w:r>
      <w:r w:rsidR="00DD2978">
        <w:rPr>
          <w:rFonts w:ascii="Times New Roman" w:hAnsi="Times New Roman" w:cs="Times New Roman"/>
          <w:sz w:val="28"/>
          <w:szCs w:val="28"/>
        </w:rPr>
        <w:t>Муниципальный</w:t>
      </w:r>
      <w:r w:rsidRPr="00CD4506">
        <w:rPr>
          <w:rFonts w:ascii="Times New Roman" w:hAnsi="Times New Roman" w:cs="Times New Roman"/>
          <w:sz w:val="28"/>
          <w:szCs w:val="28"/>
        </w:rPr>
        <w:t xml:space="preserve"> заказчик в течение 3 рабочих дней повторно рассматривает результат выполненных работ, и, если последний удовлетворяет </w:t>
      </w:r>
      <w:r w:rsidR="00DD2978">
        <w:rPr>
          <w:rFonts w:ascii="Times New Roman" w:hAnsi="Times New Roman" w:cs="Times New Roman"/>
          <w:sz w:val="28"/>
          <w:szCs w:val="28"/>
        </w:rPr>
        <w:t>муниципального</w:t>
      </w:r>
      <w:r w:rsidRPr="00CD4506">
        <w:rPr>
          <w:rFonts w:ascii="Times New Roman" w:hAnsi="Times New Roman" w:cs="Times New Roman"/>
          <w:sz w:val="28"/>
          <w:szCs w:val="28"/>
        </w:rPr>
        <w:t xml:space="preserve"> заказчика, стороны подписывают акты о приемке выполненных работ (форма КС-2).</w:t>
      </w:r>
    </w:p>
    <w:p w:rsidR="00277770" w:rsidRPr="00CD4506" w:rsidRDefault="00277770" w:rsidP="00F5212A">
      <w:pPr>
        <w:pStyle w:val="ConsPlusNormal"/>
        <w:widowControl/>
        <w:jc w:val="both"/>
        <w:rPr>
          <w:rFonts w:ascii="Times New Roman" w:hAnsi="Times New Roman" w:cs="Times New Roman"/>
          <w:sz w:val="28"/>
          <w:szCs w:val="28"/>
        </w:rPr>
      </w:pPr>
      <w:r w:rsidRPr="00CD4506">
        <w:rPr>
          <w:rFonts w:ascii="Times New Roman" w:hAnsi="Times New Roman" w:cs="Times New Roman"/>
          <w:sz w:val="28"/>
          <w:szCs w:val="28"/>
        </w:rPr>
        <w:t xml:space="preserve">5.6. Подписанные </w:t>
      </w:r>
      <w:r w:rsidR="00DD2978">
        <w:rPr>
          <w:rFonts w:ascii="Times New Roman" w:hAnsi="Times New Roman" w:cs="Times New Roman"/>
          <w:sz w:val="28"/>
          <w:szCs w:val="28"/>
        </w:rPr>
        <w:t>муниципальным</w:t>
      </w:r>
      <w:r w:rsidRPr="00CD4506">
        <w:rPr>
          <w:rFonts w:ascii="Times New Roman" w:hAnsi="Times New Roman" w:cs="Times New Roman"/>
          <w:sz w:val="28"/>
          <w:szCs w:val="28"/>
        </w:rPr>
        <w:t xml:space="preserve"> заказчиком и генподрядчиком акты о приемке выполненных работ (форма КС-2), справки о стоимости выполненных работ и затрат (форма КС-3), счета, счета-фактуры и исполнительная документация </w:t>
      </w:r>
      <w:r w:rsidRPr="00CD4506">
        <w:rPr>
          <w:rFonts w:ascii="Times New Roman" w:hAnsi="Times New Roman" w:cs="Times New Roman"/>
          <w:sz w:val="28"/>
          <w:szCs w:val="28"/>
        </w:rPr>
        <w:lastRenderedPageBreak/>
        <w:t>на выпо</w:t>
      </w:r>
      <w:r>
        <w:rPr>
          <w:rFonts w:ascii="Times New Roman" w:hAnsi="Times New Roman" w:cs="Times New Roman"/>
          <w:sz w:val="28"/>
          <w:szCs w:val="28"/>
        </w:rPr>
        <w:t>лненный результат</w:t>
      </w:r>
      <w:r w:rsidRPr="00CD4506">
        <w:rPr>
          <w:rFonts w:ascii="Times New Roman" w:hAnsi="Times New Roman" w:cs="Times New Roman"/>
          <w:sz w:val="28"/>
          <w:szCs w:val="28"/>
        </w:rPr>
        <w:t xml:space="preserve"> работ являются основанием для оплаты генподрядчику выполненных</w:t>
      </w:r>
      <w:r>
        <w:rPr>
          <w:rFonts w:ascii="Times New Roman" w:hAnsi="Times New Roman" w:cs="Times New Roman"/>
          <w:sz w:val="28"/>
          <w:szCs w:val="28"/>
        </w:rPr>
        <w:t xml:space="preserve"> работ</w:t>
      </w:r>
      <w:r w:rsidRPr="00CD4506">
        <w:rPr>
          <w:rFonts w:ascii="Times New Roman" w:hAnsi="Times New Roman" w:cs="Times New Roman"/>
          <w:sz w:val="28"/>
          <w:szCs w:val="28"/>
        </w:rPr>
        <w:t>.</w:t>
      </w:r>
    </w:p>
    <w:p w:rsidR="00277770" w:rsidRDefault="00277770" w:rsidP="005452CE">
      <w:pPr>
        <w:pStyle w:val="ConsPlusNormal"/>
        <w:widowControl/>
        <w:jc w:val="both"/>
        <w:rPr>
          <w:rFonts w:ascii="Times New Roman" w:hAnsi="Times New Roman" w:cs="Times New Roman"/>
          <w:sz w:val="28"/>
          <w:szCs w:val="28"/>
        </w:rPr>
      </w:pPr>
      <w:r w:rsidRPr="00CD4506">
        <w:rPr>
          <w:rFonts w:ascii="Times New Roman" w:hAnsi="Times New Roman" w:cs="Times New Roman"/>
          <w:sz w:val="28"/>
          <w:szCs w:val="28"/>
        </w:rPr>
        <w:t xml:space="preserve">5.7. При досрочном завершении выполнения работ генподрядчик обязан в письменной форме уведомить </w:t>
      </w:r>
      <w:r w:rsidR="00DD2978">
        <w:rPr>
          <w:rFonts w:ascii="Times New Roman" w:hAnsi="Times New Roman" w:cs="Times New Roman"/>
          <w:sz w:val="28"/>
          <w:szCs w:val="28"/>
        </w:rPr>
        <w:t>муниципального</w:t>
      </w:r>
      <w:r w:rsidRPr="00CD4506">
        <w:rPr>
          <w:rFonts w:ascii="Times New Roman" w:hAnsi="Times New Roman" w:cs="Times New Roman"/>
          <w:sz w:val="28"/>
          <w:szCs w:val="28"/>
        </w:rPr>
        <w:t xml:space="preserve"> заказчика о готовности предоставить для осуществления приемки отчетную документацию в соответствии с требованиями настоящего контракта.</w:t>
      </w:r>
    </w:p>
    <w:p w:rsidR="004A1FDF" w:rsidRDefault="004A1FDF" w:rsidP="00B610C4">
      <w:pPr>
        <w:pStyle w:val="ConsPlusNormal"/>
        <w:jc w:val="center"/>
        <w:rPr>
          <w:rFonts w:ascii="Times New Roman" w:hAnsi="Times New Roman" w:cs="Times New Roman"/>
          <w:b/>
          <w:sz w:val="28"/>
          <w:szCs w:val="28"/>
        </w:rPr>
      </w:pPr>
    </w:p>
    <w:p w:rsidR="00B610C4" w:rsidRPr="00677276" w:rsidRDefault="00B610C4" w:rsidP="00B610C4">
      <w:pPr>
        <w:pStyle w:val="ConsPlusNormal"/>
        <w:jc w:val="center"/>
        <w:rPr>
          <w:rFonts w:ascii="Times New Roman" w:hAnsi="Times New Roman" w:cs="Times New Roman"/>
          <w:b/>
          <w:sz w:val="28"/>
          <w:szCs w:val="28"/>
        </w:rPr>
      </w:pPr>
      <w:r w:rsidRPr="00677276">
        <w:rPr>
          <w:rFonts w:ascii="Times New Roman" w:hAnsi="Times New Roman" w:cs="Times New Roman"/>
          <w:b/>
          <w:sz w:val="28"/>
          <w:szCs w:val="28"/>
        </w:rPr>
        <w:t xml:space="preserve">6. </w:t>
      </w:r>
      <w:r w:rsidR="00460CD1">
        <w:rPr>
          <w:rFonts w:ascii="Times New Roman" w:hAnsi="Times New Roman" w:cs="Times New Roman"/>
          <w:b/>
          <w:sz w:val="28"/>
          <w:szCs w:val="28"/>
        </w:rPr>
        <w:t>Обеспечение исполнения</w:t>
      </w:r>
      <w:r w:rsidRPr="00677276">
        <w:rPr>
          <w:rFonts w:ascii="Times New Roman" w:hAnsi="Times New Roman" w:cs="Times New Roman"/>
          <w:b/>
          <w:sz w:val="28"/>
          <w:szCs w:val="28"/>
        </w:rPr>
        <w:t xml:space="preserve"> контракта</w:t>
      </w:r>
    </w:p>
    <w:p w:rsidR="00AA155A" w:rsidRPr="00F13E1F" w:rsidRDefault="00AA155A" w:rsidP="00B610C4">
      <w:pPr>
        <w:pStyle w:val="ConsPlusNormal"/>
        <w:jc w:val="center"/>
        <w:rPr>
          <w:rFonts w:ascii="Times New Roman" w:hAnsi="Times New Roman" w:cs="Times New Roman"/>
          <w:b/>
          <w:sz w:val="28"/>
          <w:szCs w:val="28"/>
        </w:rPr>
      </w:pPr>
    </w:p>
    <w:p w:rsidR="00B610C4" w:rsidRPr="00314C66" w:rsidRDefault="00B610C4" w:rsidP="00B610C4">
      <w:pPr>
        <w:pStyle w:val="ConsPlusNormal"/>
        <w:jc w:val="both"/>
        <w:rPr>
          <w:rFonts w:ascii="Times New Roman" w:hAnsi="Times New Roman" w:cs="Times New Roman"/>
          <w:sz w:val="28"/>
          <w:szCs w:val="28"/>
        </w:rPr>
      </w:pPr>
      <w:r w:rsidRPr="00314C66">
        <w:rPr>
          <w:rFonts w:ascii="Times New Roman" w:hAnsi="Times New Roman" w:cs="Times New Roman"/>
          <w:sz w:val="28"/>
          <w:szCs w:val="28"/>
        </w:rPr>
        <w:t xml:space="preserve">6.1. </w:t>
      </w:r>
      <w:r w:rsidR="00460CD1" w:rsidRPr="00460CD1">
        <w:rPr>
          <w:rFonts w:ascii="Times New Roman" w:hAnsi="Times New Roman" w:cs="Times New Roman"/>
          <w:sz w:val="28"/>
          <w:szCs w:val="28"/>
        </w:rPr>
        <w:t>Муниципальным заказчиком установлено требование обеспечения исполнения Контракта в соответствии с документацией о закупках. Контракт заключается только после предоставления Генподрядчиком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Генподрядчиком самостоятельно. Срок действия банковской гарантии должен превышать срок действия Контракта не менее чем на один месяц.</w:t>
      </w:r>
    </w:p>
    <w:p w:rsidR="00B610C4" w:rsidRDefault="00B610C4" w:rsidP="00AA155A">
      <w:pPr>
        <w:pStyle w:val="ConsPlusNormal"/>
        <w:widowControl/>
        <w:ind w:firstLine="0"/>
        <w:outlineLvl w:val="1"/>
        <w:rPr>
          <w:rFonts w:ascii="Times New Roman" w:hAnsi="Times New Roman" w:cs="Times New Roman"/>
          <w:b/>
          <w:bCs/>
          <w:sz w:val="28"/>
          <w:szCs w:val="28"/>
        </w:rPr>
      </w:pPr>
    </w:p>
    <w:p w:rsidR="00277770" w:rsidRPr="005452CE" w:rsidRDefault="00B610C4" w:rsidP="005452CE">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277770" w:rsidRPr="00CD4506">
        <w:rPr>
          <w:rFonts w:ascii="Times New Roman" w:hAnsi="Times New Roman" w:cs="Times New Roman"/>
          <w:b/>
          <w:bCs/>
          <w:sz w:val="28"/>
          <w:szCs w:val="28"/>
        </w:rPr>
        <w:t>. Гарантии качества работ</w:t>
      </w:r>
    </w:p>
    <w:p w:rsidR="007458B2" w:rsidRPr="00CD4506" w:rsidRDefault="007458B2" w:rsidP="00F5212A">
      <w:pPr>
        <w:pStyle w:val="ConsPlusNormal"/>
        <w:widowControl/>
        <w:jc w:val="both"/>
        <w:rPr>
          <w:rFonts w:ascii="Times New Roman" w:hAnsi="Times New Roman" w:cs="Times New Roman"/>
          <w:sz w:val="28"/>
          <w:szCs w:val="28"/>
        </w:rPr>
      </w:pPr>
    </w:p>
    <w:p w:rsidR="00277770" w:rsidRPr="00CD4506" w:rsidRDefault="00B610C4" w:rsidP="00F5212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277770" w:rsidRPr="00CD4506">
        <w:rPr>
          <w:rFonts w:ascii="Times New Roman" w:hAnsi="Times New Roman" w:cs="Times New Roman"/>
          <w:sz w:val="28"/>
          <w:szCs w:val="28"/>
        </w:rPr>
        <w:t>.1. Гарантии качества распространяются на</w:t>
      </w:r>
      <w:r w:rsidR="00277770">
        <w:rPr>
          <w:rFonts w:ascii="Times New Roman" w:hAnsi="Times New Roman" w:cs="Times New Roman"/>
          <w:sz w:val="28"/>
          <w:szCs w:val="28"/>
        </w:rPr>
        <w:t xml:space="preserve"> все</w:t>
      </w:r>
      <w:r w:rsidR="00277770" w:rsidRPr="00CD4506">
        <w:rPr>
          <w:rFonts w:ascii="Times New Roman" w:hAnsi="Times New Roman" w:cs="Times New Roman"/>
          <w:sz w:val="28"/>
          <w:szCs w:val="28"/>
        </w:rPr>
        <w:t xml:space="preserve"> работы, выполненные генподрядчиком по настоящему контракту.</w:t>
      </w:r>
    </w:p>
    <w:p w:rsidR="00277770" w:rsidRPr="00CD4506" w:rsidRDefault="00B610C4" w:rsidP="00F5212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277770" w:rsidRPr="00CD4506">
        <w:rPr>
          <w:rFonts w:ascii="Times New Roman" w:hAnsi="Times New Roman" w:cs="Times New Roman"/>
          <w:sz w:val="28"/>
          <w:szCs w:val="28"/>
        </w:rPr>
        <w:t xml:space="preserve">.2. Гарантийный срок устранения генподрядчиком дефектов результата выполненных работ составляет </w:t>
      </w:r>
      <w:r w:rsidR="00FE3F32">
        <w:rPr>
          <w:rFonts w:ascii="Times New Roman" w:hAnsi="Times New Roman" w:cs="Times New Roman"/>
          <w:sz w:val="28"/>
          <w:szCs w:val="28"/>
        </w:rPr>
        <w:t xml:space="preserve">2 года </w:t>
      </w:r>
      <w:r w:rsidR="00CF6F85">
        <w:rPr>
          <w:rFonts w:ascii="Times New Roman" w:hAnsi="Times New Roman" w:cs="Times New Roman"/>
          <w:sz w:val="28"/>
          <w:szCs w:val="28"/>
        </w:rPr>
        <w:t>с даты окончания работ по муниципальному</w:t>
      </w:r>
      <w:r w:rsidR="00277770" w:rsidRPr="00CD4506">
        <w:rPr>
          <w:rFonts w:ascii="Times New Roman" w:hAnsi="Times New Roman" w:cs="Times New Roman"/>
          <w:sz w:val="28"/>
          <w:szCs w:val="28"/>
        </w:rPr>
        <w:t xml:space="preserve"> контракту.</w:t>
      </w:r>
    </w:p>
    <w:p w:rsidR="00277770" w:rsidRPr="00CD4506" w:rsidRDefault="00B610C4" w:rsidP="00F5212A">
      <w:pPr>
        <w:widowControl w:val="0"/>
        <w:shd w:val="clear" w:color="auto" w:fill="FFFFFF"/>
        <w:tabs>
          <w:tab w:val="left" w:pos="1248"/>
        </w:tabs>
        <w:autoSpaceDE w:val="0"/>
        <w:autoSpaceDN w:val="0"/>
        <w:adjustRightInd w:val="0"/>
        <w:ind w:right="10" w:firstLine="720"/>
        <w:jc w:val="both"/>
        <w:rPr>
          <w:spacing w:val="-5"/>
          <w:sz w:val="28"/>
          <w:szCs w:val="28"/>
        </w:rPr>
      </w:pPr>
      <w:r>
        <w:rPr>
          <w:sz w:val="28"/>
          <w:szCs w:val="28"/>
        </w:rPr>
        <w:t>7</w:t>
      </w:r>
      <w:r w:rsidR="00277770" w:rsidRPr="00CD4506">
        <w:rPr>
          <w:sz w:val="28"/>
          <w:szCs w:val="28"/>
        </w:rPr>
        <w:t>.3. Если в период гарантийного срока обнаружатся недостатки и дефекты результата выполненных работ, то генподрядчик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277770" w:rsidRPr="00CD4506" w:rsidRDefault="00B610C4" w:rsidP="0032376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277770" w:rsidRPr="00CD4506">
        <w:rPr>
          <w:rFonts w:ascii="Times New Roman" w:hAnsi="Times New Roman" w:cs="Times New Roman"/>
          <w:sz w:val="28"/>
          <w:szCs w:val="28"/>
        </w:rPr>
        <w:t xml:space="preserve">.4. При отказе генподрядчика от составления или подписания акта выявленных недостатков и дефектов выполненных работ </w:t>
      </w:r>
      <w:r w:rsidR="00CF6F85">
        <w:rPr>
          <w:rFonts w:ascii="Times New Roman" w:hAnsi="Times New Roman" w:cs="Times New Roman"/>
          <w:sz w:val="28"/>
          <w:szCs w:val="28"/>
        </w:rPr>
        <w:t>муниципальный</w:t>
      </w:r>
      <w:r w:rsidR="00277770" w:rsidRPr="00CD4506">
        <w:rPr>
          <w:rFonts w:ascii="Times New Roman" w:hAnsi="Times New Roman" w:cs="Times New Roman"/>
          <w:sz w:val="28"/>
          <w:szCs w:val="28"/>
        </w:rPr>
        <w:t xml:space="preserve"> заказчик составляет односторонний акт с привлечением экспертов, все расходы по работе которых при установлении вины генподрядчика п</w:t>
      </w:r>
      <w:r>
        <w:rPr>
          <w:rFonts w:ascii="Times New Roman" w:hAnsi="Times New Roman" w:cs="Times New Roman"/>
          <w:sz w:val="28"/>
          <w:szCs w:val="28"/>
        </w:rPr>
        <w:t>редъявляются ему в полном объем</w:t>
      </w:r>
      <w:r w:rsidR="00277770" w:rsidRPr="00CD4506">
        <w:rPr>
          <w:rFonts w:ascii="Times New Roman" w:hAnsi="Times New Roman" w:cs="Times New Roman"/>
          <w:sz w:val="28"/>
          <w:szCs w:val="28"/>
        </w:rPr>
        <w:t>.</w:t>
      </w:r>
    </w:p>
    <w:p w:rsidR="00277770" w:rsidRDefault="00B610C4" w:rsidP="00AA155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277770" w:rsidRPr="00CD4506">
        <w:rPr>
          <w:rFonts w:ascii="Times New Roman" w:hAnsi="Times New Roman" w:cs="Times New Roman"/>
          <w:sz w:val="28"/>
          <w:szCs w:val="28"/>
        </w:rPr>
        <w:t xml:space="preserve">.5. </w:t>
      </w:r>
      <w:r w:rsidR="00371F32" w:rsidRPr="00371F32">
        <w:rPr>
          <w:rFonts w:ascii="Times New Roman" w:eastAsia="Calibri" w:hAnsi="Times New Roman" w:cs="Times New Roman"/>
          <w:sz w:val="28"/>
          <w:szCs w:val="28"/>
          <w:lang w:eastAsia="en-US"/>
        </w:rPr>
        <w:t xml:space="preserve">В случае выявления органом, уполномоченным на осуществление контроля в сфере закупок товаров, работ, услуг для обеспечения государственных и муниципальных нужд, органом внутреннего государственного финансового контроля Смоленской области в ходе контрольных мероприятий факта </w:t>
      </w:r>
      <w:r w:rsidR="00371F32" w:rsidRPr="00371F32">
        <w:rPr>
          <w:rFonts w:ascii="Times New Roman" w:eastAsia="Calibri" w:hAnsi="Times New Roman" w:cs="Times New Roman"/>
          <w:sz w:val="28"/>
          <w:szCs w:val="28"/>
          <w:lang w:eastAsia="en-US"/>
        </w:rPr>
        <w:lastRenderedPageBreak/>
        <w:t>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работ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бюджет сумму излишне полученных денежных с</w:t>
      </w:r>
      <w:r w:rsidR="001E33AD">
        <w:rPr>
          <w:rFonts w:ascii="Times New Roman" w:eastAsia="Calibri" w:hAnsi="Times New Roman" w:cs="Times New Roman"/>
          <w:sz w:val="28"/>
          <w:szCs w:val="28"/>
          <w:lang w:eastAsia="en-US"/>
        </w:rPr>
        <w:t>редств.</w:t>
      </w:r>
    </w:p>
    <w:p w:rsidR="00AA155A" w:rsidRPr="00CD4506" w:rsidRDefault="00AA155A" w:rsidP="00AA155A">
      <w:pPr>
        <w:pStyle w:val="ConsPlusNormal"/>
        <w:widowControl/>
        <w:jc w:val="both"/>
        <w:rPr>
          <w:rFonts w:ascii="Times New Roman" w:hAnsi="Times New Roman" w:cs="Times New Roman"/>
          <w:sz w:val="28"/>
          <w:szCs w:val="28"/>
        </w:rPr>
      </w:pPr>
    </w:p>
    <w:bookmarkEnd w:id="6"/>
    <w:p w:rsidR="00277770" w:rsidRPr="00CD4506" w:rsidRDefault="00B610C4" w:rsidP="00B82BE2">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277770" w:rsidRPr="00CD4506">
        <w:rPr>
          <w:rFonts w:ascii="Times New Roman" w:hAnsi="Times New Roman" w:cs="Times New Roman"/>
          <w:b/>
          <w:bCs/>
          <w:sz w:val="28"/>
          <w:szCs w:val="28"/>
        </w:rPr>
        <w:t>. Ответственность сторон</w:t>
      </w:r>
    </w:p>
    <w:p w:rsidR="007458B2" w:rsidRDefault="007458B2" w:rsidP="00AA155A">
      <w:pPr>
        <w:pStyle w:val="ConsPlusNormal"/>
        <w:widowControl/>
        <w:ind w:firstLine="0"/>
        <w:outlineLvl w:val="1"/>
        <w:rPr>
          <w:rFonts w:ascii="Times New Roman" w:hAnsi="Times New Roman" w:cs="Times New Roman"/>
          <w:b/>
          <w:bCs/>
          <w:sz w:val="28"/>
          <w:szCs w:val="28"/>
        </w:rPr>
      </w:pPr>
    </w:p>
    <w:p w:rsidR="002E025F" w:rsidRDefault="002E025F" w:rsidP="002E025F">
      <w:pPr>
        <w:autoSpaceDE w:val="0"/>
        <w:autoSpaceDN w:val="0"/>
        <w:adjustRightInd w:val="0"/>
        <w:ind w:right="-55" w:firstLine="709"/>
        <w:jc w:val="both"/>
        <w:rPr>
          <w:sz w:val="28"/>
          <w:szCs w:val="28"/>
        </w:rPr>
      </w:pPr>
      <w:r>
        <w:rPr>
          <w:b/>
          <w:bCs/>
          <w:sz w:val="28"/>
          <w:szCs w:val="28"/>
        </w:rPr>
        <w:tab/>
      </w:r>
      <w:r w:rsidR="00B610C4">
        <w:rPr>
          <w:sz w:val="28"/>
          <w:szCs w:val="28"/>
        </w:rPr>
        <w:t>8</w:t>
      </w:r>
      <w:r w:rsidRPr="00925F0F">
        <w:rPr>
          <w:sz w:val="28"/>
          <w:szCs w:val="28"/>
        </w:rPr>
        <w:t xml:space="preserve">.1. Обеспечением исполнения обязательств генподрядчика перед </w:t>
      </w:r>
      <w:r w:rsidR="00CF6F85">
        <w:rPr>
          <w:sz w:val="28"/>
          <w:szCs w:val="28"/>
        </w:rPr>
        <w:t>муниципальным</w:t>
      </w:r>
      <w:r w:rsidRPr="00925F0F">
        <w:rPr>
          <w:sz w:val="28"/>
          <w:szCs w:val="28"/>
        </w:rPr>
        <w:t xml:space="preserve"> заказчиком по настоящему контракту является безотзывная банковская гарантия или перечисление денежных средств на</w:t>
      </w:r>
      <w:r w:rsidRPr="007A67D2">
        <w:rPr>
          <w:color w:val="000000" w:themeColor="text1"/>
          <w:sz w:val="28"/>
          <w:szCs w:val="28"/>
        </w:rPr>
        <w:t xml:space="preserve"> сумму </w:t>
      </w:r>
      <w:r w:rsidR="00823C9A">
        <w:rPr>
          <w:color w:val="000000" w:themeColor="text1"/>
          <w:sz w:val="28"/>
          <w:szCs w:val="28"/>
        </w:rPr>
        <w:t>8 162 916,00</w:t>
      </w:r>
      <w:r w:rsidR="00B22A14" w:rsidRPr="007A67D2">
        <w:rPr>
          <w:color w:val="000000" w:themeColor="text1"/>
          <w:sz w:val="28"/>
          <w:szCs w:val="28"/>
        </w:rPr>
        <w:t xml:space="preserve"> </w:t>
      </w:r>
      <w:r w:rsidRPr="007A67D2">
        <w:rPr>
          <w:color w:val="000000" w:themeColor="text1"/>
          <w:sz w:val="28"/>
          <w:szCs w:val="28"/>
        </w:rPr>
        <w:t>(</w:t>
      </w:r>
      <w:r w:rsidR="00823C9A">
        <w:rPr>
          <w:color w:val="000000" w:themeColor="text1"/>
          <w:sz w:val="28"/>
          <w:szCs w:val="28"/>
        </w:rPr>
        <w:t>Восемь миллионов сто шестьдесят две тысячи девятьсот шестнадцать</w:t>
      </w:r>
      <w:r w:rsidR="00C76CE8" w:rsidRPr="007A67D2">
        <w:rPr>
          <w:color w:val="000000" w:themeColor="text1"/>
          <w:sz w:val="28"/>
          <w:szCs w:val="28"/>
        </w:rPr>
        <w:t>) рубл</w:t>
      </w:r>
      <w:r w:rsidR="00823C9A">
        <w:rPr>
          <w:color w:val="000000" w:themeColor="text1"/>
          <w:sz w:val="28"/>
          <w:szCs w:val="28"/>
        </w:rPr>
        <w:t>ей</w:t>
      </w:r>
      <w:r w:rsidRPr="007A67D2">
        <w:rPr>
          <w:color w:val="000000" w:themeColor="text1"/>
          <w:sz w:val="28"/>
          <w:szCs w:val="28"/>
        </w:rPr>
        <w:t xml:space="preserve"> </w:t>
      </w:r>
      <w:r w:rsidR="00FE3F32" w:rsidRPr="007A67D2">
        <w:rPr>
          <w:color w:val="000000" w:themeColor="text1"/>
          <w:sz w:val="28"/>
          <w:szCs w:val="28"/>
        </w:rPr>
        <w:t>00</w:t>
      </w:r>
      <w:r w:rsidR="00985435" w:rsidRPr="007A67D2">
        <w:rPr>
          <w:color w:val="000000" w:themeColor="text1"/>
          <w:sz w:val="28"/>
          <w:szCs w:val="28"/>
        </w:rPr>
        <w:t xml:space="preserve"> </w:t>
      </w:r>
      <w:r w:rsidR="00077ADA" w:rsidRPr="007A67D2">
        <w:rPr>
          <w:color w:val="000000" w:themeColor="text1"/>
          <w:sz w:val="28"/>
          <w:szCs w:val="28"/>
        </w:rPr>
        <w:t xml:space="preserve">копеек, составляющая </w:t>
      </w:r>
      <w:r w:rsidR="00EB346B">
        <w:rPr>
          <w:color w:val="000000" w:themeColor="text1"/>
          <w:sz w:val="28"/>
          <w:szCs w:val="28"/>
        </w:rPr>
        <w:t>десять</w:t>
      </w:r>
      <w:r w:rsidRPr="007A67D2">
        <w:rPr>
          <w:color w:val="000000" w:themeColor="text1"/>
          <w:sz w:val="28"/>
          <w:szCs w:val="28"/>
        </w:rPr>
        <w:t xml:space="preserve"> процентов </w:t>
      </w:r>
      <w:r w:rsidRPr="00925F0F">
        <w:rPr>
          <w:sz w:val="28"/>
          <w:szCs w:val="28"/>
        </w:rPr>
        <w:t>от начальной максимальной цены настоящего контракта. Обеспечение исполнения обязательств по настоящему контракту является существенным условием настоящего контракта. Банковская гарантия должная соответствовать условиям, содержащимся в ст. 45 Федерального закона от 05.04.2013 № 44-ФЗ. Кроме того, банковская гарантия должна содержать обязательное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государственного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должен превышать срок действия контракта не менее чем на один месяц.</w:t>
      </w:r>
    </w:p>
    <w:p w:rsidR="00653C10" w:rsidRPr="00925F0F" w:rsidRDefault="00653C10" w:rsidP="002E025F">
      <w:pPr>
        <w:autoSpaceDE w:val="0"/>
        <w:autoSpaceDN w:val="0"/>
        <w:adjustRightInd w:val="0"/>
        <w:ind w:right="-55" w:firstLine="709"/>
        <w:jc w:val="both"/>
        <w:rPr>
          <w:sz w:val="28"/>
          <w:szCs w:val="28"/>
        </w:rPr>
      </w:pPr>
      <w:r>
        <w:rPr>
          <w:sz w:val="28"/>
          <w:szCs w:val="28"/>
        </w:rPr>
        <w:t>В</w:t>
      </w:r>
      <w:r w:rsidRPr="00653C10">
        <w:rPr>
          <w:sz w:val="28"/>
          <w:szCs w:val="28"/>
        </w:rPr>
        <w:t xml:space="preserve"> ходе исполнения контракта генподрядчик</w:t>
      </w:r>
      <w:r>
        <w:rPr>
          <w:sz w:val="28"/>
          <w:szCs w:val="28"/>
        </w:rPr>
        <w:t xml:space="preserve"> </w:t>
      </w:r>
      <w:r w:rsidRPr="00653C10">
        <w:rPr>
          <w:sz w:val="28"/>
          <w:szCs w:val="28"/>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sz w:val="28"/>
          <w:szCs w:val="28"/>
        </w:rPr>
        <w:t>.</w:t>
      </w:r>
    </w:p>
    <w:p w:rsidR="002E025F" w:rsidRPr="00925F0F" w:rsidRDefault="002E025F" w:rsidP="002E025F">
      <w:pPr>
        <w:autoSpaceDE w:val="0"/>
        <w:autoSpaceDN w:val="0"/>
        <w:adjustRightInd w:val="0"/>
        <w:ind w:right="-55" w:firstLine="709"/>
        <w:jc w:val="both"/>
        <w:rPr>
          <w:sz w:val="28"/>
          <w:szCs w:val="28"/>
        </w:rPr>
      </w:pPr>
      <w:r w:rsidRPr="009A5C50">
        <w:rPr>
          <w:sz w:val="28"/>
          <w:szCs w:val="28"/>
        </w:rPr>
        <w:t>Если при проведении аукциона начальная (максимальная) цена контракта составляет более чем пятнадцать миллионов рублей</w:t>
      </w:r>
      <w:r w:rsidRPr="00925F0F">
        <w:rPr>
          <w:sz w:val="28"/>
          <w:szCs w:val="28"/>
        </w:rPr>
        <w:t xml:space="preserve">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r w:rsidR="00A87EBA">
        <w:rPr>
          <w:sz w:val="28"/>
          <w:szCs w:val="28"/>
        </w:rPr>
        <w:t xml:space="preserve"> </w:t>
      </w:r>
      <w:r w:rsidRPr="00925F0F">
        <w:rPr>
          <w:sz w:val="28"/>
          <w:szCs w:val="28"/>
        </w:rPr>
        <w:t>проведении аукциона.</w:t>
      </w:r>
    </w:p>
    <w:p w:rsidR="002E025F" w:rsidRPr="00925F0F" w:rsidRDefault="002E025F" w:rsidP="002E025F">
      <w:pPr>
        <w:autoSpaceDE w:val="0"/>
        <w:autoSpaceDN w:val="0"/>
        <w:adjustRightInd w:val="0"/>
        <w:ind w:right="-55" w:firstLine="709"/>
        <w:jc w:val="both"/>
        <w:rPr>
          <w:sz w:val="28"/>
          <w:szCs w:val="28"/>
        </w:rPr>
      </w:pPr>
      <w:r w:rsidRPr="009A5C50">
        <w:rPr>
          <w:sz w:val="28"/>
          <w:szCs w:val="28"/>
        </w:rPr>
        <w:t>Если при проведении аукциона начальная (максимальная) цена контракта составляет пятнадцать миллионов рублей и менее</w:t>
      </w:r>
      <w:r w:rsidRPr="00925F0F">
        <w:rPr>
          <w:sz w:val="28"/>
          <w:szCs w:val="28"/>
        </w:rPr>
        <w:t xml:space="preserve">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ст. 37 ФЗ № 44 от 05.04.2013 «О контрактной системе в </w:t>
      </w:r>
      <w:r w:rsidRPr="00925F0F">
        <w:rPr>
          <w:sz w:val="28"/>
          <w:szCs w:val="28"/>
        </w:rPr>
        <w:lastRenderedPageBreak/>
        <w:t>сфере закупок товаров, работ, услуг для обеспечения государственных и муниципальных нужд».</w:t>
      </w:r>
    </w:p>
    <w:p w:rsidR="002E025F" w:rsidRPr="00925F0F" w:rsidRDefault="00D64FE7" w:rsidP="002E025F">
      <w:pPr>
        <w:autoSpaceDE w:val="0"/>
        <w:autoSpaceDN w:val="0"/>
        <w:adjustRightInd w:val="0"/>
        <w:ind w:right="-55" w:firstLine="709"/>
        <w:jc w:val="both"/>
        <w:rPr>
          <w:sz w:val="28"/>
          <w:szCs w:val="28"/>
        </w:rPr>
      </w:pPr>
      <w:r>
        <w:rPr>
          <w:sz w:val="28"/>
          <w:szCs w:val="28"/>
        </w:rPr>
        <w:t>8</w:t>
      </w:r>
      <w:r w:rsidR="002E025F" w:rsidRPr="00925F0F">
        <w:rPr>
          <w:sz w:val="28"/>
          <w:szCs w:val="28"/>
        </w:rPr>
        <w:t xml:space="preserve">.2. Обеспечение исполнения обязательств генподрядчика перед </w:t>
      </w:r>
      <w:r w:rsidR="00CF6F85">
        <w:rPr>
          <w:sz w:val="28"/>
          <w:szCs w:val="28"/>
        </w:rPr>
        <w:t xml:space="preserve">муниципальным </w:t>
      </w:r>
      <w:r w:rsidR="002E025F" w:rsidRPr="00925F0F">
        <w:rPr>
          <w:sz w:val="28"/>
          <w:szCs w:val="28"/>
        </w:rPr>
        <w:t>заказчиком по настоящему контракту полностью покрывает срок действия обеспеченного(ых) им обязательства(в).</w:t>
      </w:r>
    </w:p>
    <w:p w:rsidR="00554334" w:rsidRPr="00925F0F" w:rsidRDefault="00D64FE7" w:rsidP="007458B2">
      <w:pPr>
        <w:autoSpaceDE w:val="0"/>
        <w:autoSpaceDN w:val="0"/>
        <w:adjustRightInd w:val="0"/>
        <w:ind w:right="-55" w:firstLine="709"/>
        <w:jc w:val="both"/>
        <w:rPr>
          <w:sz w:val="28"/>
          <w:szCs w:val="28"/>
        </w:rPr>
      </w:pPr>
      <w:r>
        <w:rPr>
          <w:sz w:val="28"/>
          <w:szCs w:val="28"/>
        </w:rPr>
        <w:t>8</w:t>
      </w:r>
      <w:r w:rsidR="002E025F" w:rsidRPr="00925F0F">
        <w:rPr>
          <w:sz w:val="28"/>
          <w:szCs w:val="28"/>
        </w:rPr>
        <w:t xml:space="preserve">.3. В случае если обеспечением исполнения обязательств по </w:t>
      </w:r>
      <w:r w:rsidR="00CF6F85">
        <w:rPr>
          <w:sz w:val="28"/>
          <w:szCs w:val="28"/>
        </w:rPr>
        <w:t>муниципальному</w:t>
      </w:r>
      <w:r w:rsidR="002E025F" w:rsidRPr="00925F0F">
        <w:rPr>
          <w:sz w:val="28"/>
          <w:szCs w:val="28"/>
        </w:rPr>
        <w:t xml:space="preserve"> контракту является перечисление денежных средств, указанное обеспечение возвращается генподрядчику в течение 40 рабочих дней с даты подписания заказчиком актов выполненных </w:t>
      </w:r>
      <w:r w:rsidR="00D22026" w:rsidRPr="00D22026">
        <w:rPr>
          <w:sz w:val="28"/>
          <w:szCs w:val="28"/>
        </w:rPr>
        <w:t>работ на объекте</w:t>
      </w:r>
      <w:r w:rsidR="00460F6D" w:rsidRPr="00460F6D">
        <w:rPr>
          <w:sz w:val="28"/>
          <w:szCs w:val="28"/>
        </w:rPr>
        <w:t xml:space="preserve">: </w:t>
      </w:r>
      <w:r w:rsidR="004C513E" w:rsidRPr="004C513E">
        <w:rPr>
          <w:sz w:val="28"/>
          <w:szCs w:val="28"/>
        </w:rPr>
        <w:t>«</w:t>
      </w:r>
      <w:r w:rsidR="00CF6F85">
        <w:rPr>
          <w:sz w:val="28"/>
          <w:szCs w:val="28"/>
        </w:rPr>
        <w:t xml:space="preserve">Очистные сооружения </w:t>
      </w:r>
      <w:r w:rsidR="00EF3DAB">
        <w:rPr>
          <w:sz w:val="28"/>
          <w:szCs w:val="28"/>
        </w:rPr>
        <w:t>производительностью 500м</w:t>
      </w:r>
      <w:r w:rsidR="00EF3DAB" w:rsidRPr="00EF3DAB">
        <w:rPr>
          <w:sz w:val="28"/>
          <w:szCs w:val="28"/>
          <w:vertAlign w:val="superscript"/>
        </w:rPr>
        <w:t>3</w:t>
      </w:r>
      <w:r w:rsidR="00EF3DAB">
        <w:rPr>
          <w:sz w:val="28"/>
          <w:szCs w:val="28"/>
        </w:rPr>
        <w:t xml:space="preserve"> /сутки </w:t>
      </w:r>
      <w:r w:rsidR="00CF6F85">
        <w:rPr>
          <w:sz w:val="28"/>
          <w:szCs w:val="28"/>
        </w:rPr>
        <w:t xml:space="preserve">в </w:t>
      </w:r>
      <w:r w:rsidR="009A5C50">
        <w:rPr>
          <w:sz w:val="28"/>
          <w:szCs w:val="28"/>
        </w:rPr>
        <w:t>д</w:t>
      </w:r>
      <w:r w:rsidR="00CF6F85">
        <w:rPr>
          <w:sz w:val="28"/>
          <w:szCs w:val="28"/>
        </w:rPr>
        <w:t xml:space="preserve">. </w:t>
      </w:r>
      <w:r w:rsidR="009A5C50">
        <w:rPr>
          <w:sz w:val="28"/>
          <w:szCs w:val="28"/>
        </w:rPr>
        <w:t xml:space="preserve">Сметанино Смоленского района </w:t>
      </w:r>
      <w:r w:rsidR="00CF6F85">
        <w:rPr>
          <w:sz w:val="28"/>
          <w:szCs w:val="28"/>
        </w:rPr>
        <w:t>Смоленской области</w:t>
      </w:r>
      <w:r w:rsidR="004C513E" w:rsidRPr="004C513E">
        <w:rPr>
          <w:sz w:val="28"/>
          <w:szCs w:val="28"/>
        </w:rPr>
        <w:t xml:space="preserve">» </w:t>
      </w:r>
      <w:r w:rsidR="00460F6D" w:rsidRPr="00460F6D">
        <w:rPr>
          <w:sz w:val="28"/>
          <w:szCs w:val="28"/>
        </w:rPr>
        <w:t>и</w:t>
      </w:r>
      <w:r w:rsidR="002E025F" w:rsidRPr="00925F0F">
        <w:rPr>
          <w:sz w:val="28"/>
          <w:szCs w:val="28"/>
        </w:rPr>
        <w:t xml:space="preserve"> после письменного уточнения генподрядчиком реквизитов для перечисления денежных средств.</w:t>
      </w:r>
    </w:p>
    <w:p w:rsidR="00277770" w:rsidRDefault="00D64FE7" w:rsidP="005F47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277770" w:rsidRPr="00925F0F">
        <w:rPr>
          <w:rFonts w:ascii="Times New Roman" w:hAnsi="Times New Roman" w:cs="Times New Roman"/>
          <w:sz w:val="28"/>
          <w:szCs w:val="28"/>
        </w:rPr>
        <w:t>.</w:t>
      </w:r>
      <w:r w:rsidR="002E025F" w:rsidRPr="00925F0F">
        <w:rPr>
          <w:rFonts w:ascii="Times New Roman" w:hAnsi="Times New Roman" w:cs="Times New Roman"/>
          <w:sz w:val="28"/>
          <w:szCs w:val="28"/>
        </w:rPr>
        <w:t>4</w:t>
      </w:r>
      <w:r w:rsidR="00277770" w:rsidRPr="00925F0F">
        <w:rPr>
          <w:rFonts w:ascii="Times New Roman" w:hAnsi="Times New Roman" w:cs="Times New Roman"/>
          <w:sz w:val="28"/>
          <w:szCs w:val="28"/>
        </w:rPr>
        <w:t>.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w:t>
      </w:r>
    </w:p>
    <w:p w:rsidR="00A62C97" w:rsidRPr="006D20F6" w:rsidRDefault="00D64FE7" w:rsidP="00A62C97">
      <w:pPr>
        <w:widowControl w:val="0"/>
        <w:autoSpaceDE w:val="0"/>
        <w:autoSpaceDN w:val="0"/>
        <w:adjustRightInd w:val="0"/>
        <w:ind w:firstLine="709"/>
        <w:jc w:val="both"/>
        <w:rPr>
          <w:sz w:val="28"/>
          <w:szCs w:val="28"/>
        </w:rPr>
      </w:pPr>
      <w:r>
        <w:rPr>
          <w:sz w:val="28"/>
          <w:szCs w:val="28"/>
        </w:rPr>
        <w:t>8</w:t>
      </w:r>
      <w:r w:rsidR="00361079" w:rsidRPr="006D20F6">
        <w:rPr>
          <w:sz w:val="28"/>
          <w:szCs w:val="28"/>
        </w:rPr>
        <w:t>.</w:t>
      </w:r>
      <w:r w:rsidR="00EC7674" w:rsidRPr="006D20F6">
        <w:rPr>
          <w:sz w:val="28"/>
          <w:szCs w:val="28"/>
        </w:rPr>
        <w:t>5</w:t>
      </w:r>
      <w:r w:rsidR="00601932" w:rsidRPr="006D20F6">
        <w:rPr>
          <w:sz w:val="28"/>
          <w:szCs w:val="28"/>
        </w:rPr>
        <w:t>.</w:t>
      </w:r>
      <w:r w:rsidR="00361079" w:rsidRPr="006D20F6">
        <w:rPr>
          <w:sz w:val="28"/>
          <w:szCs w:val="28"/>
        </w:rPr>
        <w:t xml:space="preserve"> За каждый факт неисполнения или ненадлежащего исполнения </w:t>
      </w:r>
      <w:r w:rsidR="000F56DF" w:rsidRPr="006D20F6">
        <w:rPr>
          <w:sz w:val="28"/>
          <w:szCs w:val="28"/>
        </w:rPr>
        <w:t xml:space="preserve">генподрядчиком </w:t>
      </w:r>
      <w:r w:rsidR="00361079" w:rsidRPr="006D20F6">
        <w:rPr>
          <w:sz w:val="28"/>
          <w:szCs w:val="28"/>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r w:rsidR="00A62C97" w:rsidRPr="006D20F6">
        <w:rPr>
          <w:sz w:val="28"/>
          <w:szCs w:val="28"/>
        </w:rPr>
        <w:t xml:space="preserve"> генподрядчик</w:t>
      </w:r>
      <w:r w:rsidR="00361079" w:rsidRPr="006D20F6">
        <w:rPr>
          <w:sz w:val="28"/>
          <w:szCs w:val="28"/>
        </w:rPr>
        <w:t xml:space="preserve"> </w:t>
      </w:r>
      <w:r w:rsidR="00A62C97" w:rsidRPr="006D20F6">
        <w:rPr>
          <w:sz w:val="28"/>
          <w:szCs w:val="28"/>
        </w:rPr>
        <w:t>выплачивает</w:t>
      </w:r>
      <w:r w:rsidR="00575D20" w:rsidRPr="006D20F6">
        <w:rPr>
          <w:sz w:val="28"/>
          <w:szCs w:val="28"/>
        </w:rPr>
        <w:t xml:space="preserve"> государственному</w:t>
      </w:r>
      <w:r w:rsidR="00A62C97" w:rsidRPr="006D20F6">
        <w:rPr>
          <w:sz w:val="28"/>
          <w:szCs w:val="28"/>
        </w:rPr>
        <w:t xml:space="preserve"> заказчику штраф в размере</w:t>
      </w:r>
      <w:r w:rsidR="00314C66">
        <w:rPr>
          <w:sz w:val="28"/>
          <w:szCs w:val="28"/>
        </w:rPr>
        <w:t>,</w:t>
      </w:r>
      <w:r w:rsidR="00314C66" w:rsidRPr="00314C66">
        <w:t xml:space="preserve"> </w:t>
      </w:r>
      <w:r w:rsidR="00314C66" w:rsidRPr="00314C66">
        <w:rPr>
          <w:sz w:val="28"/>
          <w:szCs w:val="28"/>
        </w:rPr>
        <w:t>установленном Постановлением Правительства Российско</w:t>
      </w:r>
      <w:r w:rsidR="00314C66">
        <w:rPr>
          <w:sz w:val="28"/>
          <w:szCs w:val="28"/>
        </w:rPr>
        <w:t>й Федерации от 30.08.2017 № 1042</w:t>
      </w:r>
      <w:r w:rsidR="00314C66" w:rsidRPr="00314C66">
        <w:rPr>
          <w:sz w:val="28"/>
          <w:szCs w:val="28"/>
        </w:rPr>
        <w:t>:</w:t>
      </w:r>
    </w:p>
    <w:p w:rsidR="00B610C4" w:rsidRPr="00B610C4" w:rsidRDefault="00B610C4" w:rsidP="00B610C4">
      <w:pPr>
        <w:widowControl w:val="0"/>
        <w:autoSpaceDE w:val="0"/>
        <w:autoSpaceDN w:val="0"/>
        <w:adjustRightInd w:val="0"/>
        <w:ind w:firstLine="709"/>
        <w:jc w:val="both"/>
        <w:rPr>
          <w:sz w:val="28"/>
          <w:szCs w:val="28"/>
        </w:rPr>
      </w:pPr>
      <w:r w:rsidRPr="00B610C4">
        <w:rPr>
          <w:sz w:val="28"/>
          <w:szCs w:val="28"/>
        </w:rPr>
        <w:t>- 1 процент цены контракта (этапа) в случае, если цена контракта (этапа) составляет от 50 млн. рублей до 100 млн. рублей (включительно), что составля</w:t>
      </w:r>
      <w:r w:rsidR="00CE62DA">
        <w:rPr>
          <w:sz w:val="28"/>
          <w:szCs w:val="28"/>
        </w:rPr>
        <w:t>ет 816</w:t>
      </w:r>
      <w:r w:rsidR="00EC0A5D">
        <w:rPr>
          <w:sz w:val="28"/>
          <w:szCs w:val="28"/>
        </w:rPr>
        <w:t> </w:t>
      </w:r>
      <w:r w:rsidR="00CE62DA">
        <w:rPr>
          <w:sz w:val="28"/>
          <w:szCs w:val="28"/>
        </w:rPr>
        <w:t>291</w:t>
      </w:r>
      <w:r w:rsidR="00EC0A5D">
        <w:rPr>
          <w:sz w:val="28"/>
          <w:szCs w:val="28"/>
        </w:rPr>
        <w:t xml:space="preserve"> </w:t>
      </w:r>
      <w:r w:rsidR="00CE62DA">
        <w:rPr>
          <w:sz w:val="28"/>
          <w:szCs w:val="28"/>
        </w:rPr>
        <w:t xml:space="preserve"> руб. </w:t>
      </w:r>
      <w:r w:rsidR="00EC0A5D">
        <w:rPr>
          <w:sz w:val="28"/>
          <w:szCs w:val="28"/>
        </w:rPr>
        <w:t>6</w:t>
      </w:r>
      <w:r w:rsidR="00CE62DA">
        <w:rPr>
          <w:sz w:val="28"/>
          <w:szCs w:val="28"/>
        </w:rPr>
        <w:t xml:space="preserve">0 </w:t>
      </w:r>
      <w:r w:rsidR="00AF1632">
        <w:rPr>
          <w:sz w:val="28"/>
          <w:szCs w:val="28"/>
        </w:rPr>
        <w:t>коп.</w:t>
      </w:r>
    </w:p>
    <w:p w:rsidR="00361079" w:rsidRPr="006D20F6" w:rsidRDefault="00D64FE7" w:rsidP="007F2A42">
      <w:pPr>
        <w:widowControl w:val="0"/>
        <w:autoSpaceDE w:val="0"/>
        <w:autoSpaceDN w:val="0"/>
        <w:adjustRightInd w:val="0"/>
        <w:ind w:firstLine="709"/>
        <w:jc w:val="both"/>
        <w:rPr>
          <w:sz w:val="28"/>
          <w:szCs w:val="28"/>
        </w:rPr>
      </w:pPr>
      <w:r>
        <w:rPr>
          <w:sz w:val="28"/>
          <w:szCs w:val="28"/>
        </w:rPr>
        <w:t>8</w:t>
      </w:r>
      <w:r w:rsidR="00361079" w:rsidRPr="006D20F6">
        <w:rPr>
          <w:sz w:val="28"/>
          <w:szCs w:val="28"/>
        </w:rPr>
        <w:t>.</w:t>
      </w:r>
      <w:r w:rsidR="00EC7674" w:rsidRPr="006D20F6">
        <w:rPr>
          <w:sz w:val="28"/>
          <w:szCs w:val="28"/>
        </w:rPr>
        <w:t>6</w:t>
      </w:r>
      <w:r w:rsidR="006061E0" w:rsidRPr="006D20F6">
        <w:rPr>
          <w:sz w:val="28"/>
          <w:szCs w:val="28"/>
        </w:rPr>
        <w:t>.</w:t>
      </w:r>
      <w:r w:rsidR="007F2A42" w:rsidRPr="006D20F6">
        <w:rPr>
          <w:sz w:val="28"/>
          <w:szCs w:val="28"/>
        </w:rPr>
        <w:t xml:space="preserve"> </w:t>
      </w:r>
      <w:r w:rsidR="00361079" w:rsidRPr="006D20F6">
        <w:rPr>
          <w:sz w:val="28"/>
          <w:szCs w:val="28"/>
        </w:rPr>
        <w:t xml:space="preserve">За каждый факт неисполнения или ненадлежащего исполнения </w:t>
      </w:r>
      <w:r w:rsidR="00EC7674" w:rsidRPr="006D20F6">
        <w:rPr>
          <w:sz w:val="28"/>
          <w:szCs w:val="28"/>
        </w:rPr>
        <w:t xml:space="preserve">генподрядчиком </w:t>
      </w:r>
      <w:r w:rsidR="00361079" w:rsidRPr="006D20F6">
        <w:rPr>
          <w:sz w:val="28"/>
          <w:szCs w:val="28"/>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r w:rsidR="00C31C71" w:rsidRPr="006D20F6">
        <w:rPr>
          <w:sz w:val="28"/>
          <w:szCs w:val="28"/>
        </w:rPr>
        <w:t xml:space="preserve"> «О контрактной системе в сфере закупок товаров, работ, услуг для обеспечения государственных и муниципальных нужд»</w:t>
      </w:r>
      <w:r w:rsidR="00361079" w:rsidRPr="006D20F6">
        <w:rPr>
          <w:sz w:val="28"/>
          <w:szCs w:val="28"/>
        </w:rPr>
        <w:t>), предложившим наиболее высокую цену за право заключения контракта,</w:t>
      </w:r>
      <w:r w:rsidR="00C31C71" w:rsidRPr="006D20F6">
        <w:rPr>
          <w:sz w:val="28"/>
          <w:szCs w:val="28"/>
        </w:rPr>
        <w:t xml:space="preserve"> за исключением просрочки исполнения обязательств (в том числе гарантийного обязательства), предусмотренных контрактом,</w:t>
      </w:r>
      <w:r w:rsidR="00361079" w:rsidRPr="006D20F6">
        <w:rPr>
          <w:sz w:val="28"/>
          <w:szCs w:val="28"/>
        </w:rPr>
        <w:t xml:space="preserve"> </w:t>
      </w:r>
      <w:r w:rsidR="00C31C71" w:rsidRPr="006D20F6">
        <w:rPr>
          <w:sz w:val="28"/>
          <w:szCs w:val="28"/>
        </w:rPr>
        <w:t xml:space="preserve">генподрядчик выплачивает </w:t>
      </w:r>
      <w:r w:rsidR="00575D20" w:rsidRPr="006D20F6">
        <w:rPr>
          <w:sz w:val="28"/>
          <w:szCs w:val="28"/>
        </w:rPr>
        <w:t xml:space="preserve">государственному </w:t>
      </w:r>
      <w:r w:rsidR="00C31C71" w:rsidRPr="006D20F6">
        <w:rPr>
          <w:sz w:val="28"/>
          <w:szCs w:val="28"/>
        </w:rPr>
        <w:t>заказчику штраф в размере</w:t>
      </w:r>
      <w:r w:rsidR="00314C66" w:rsidRPr="00314C66">
        <w:rPr>
          <w:sz w:val="28"/>
          <w:szCs w:val="28"/>
        </w:rPr>
        <w:t>, установленном Постановлением Правительства Российской Федерации от 30.08.2017 № 1042:</w:t>
      </w:r>
    </w:p>
    <w:p w:rsidR="00B610C4" w:rsidRPr="00B610C4" w:rsidRDefault="00B610C4" w:rsidP="00B610C4">
      <w:pPr>
        <w:widowControl w:val="0"/>
        <w:autoSpaceDE w:val="0"/>
        <w:autoSpaceDN w:val="0"/>
        <w:adjustRightInd w:val="0"/>
        <w:ind w:firstLine="709"/>
        <w:jc w:val="both"/>
        <w:rPr>
          <w:sz w:val="28"/>
          <w:szCs w:val="28"/>
        </w:rPr>
      </w:pPr>
      <w:r w:rsidRPr="00B610C4">
        <w:rPr>
          <w:sz w:val="28"/>
          <w:szCs w:val="28"/>
        </w:rPr>
        <w:t>- 1 процент цены контракта (этапа) в случае, если цена контракта (этапа) составляет от 50 млн. рублей до 100 млн. рублей (включительно), что составля</w:t>
      </w:r>
      <w:r w:rsidR="00CE62DA">
        <w:rPr>
          <w:sz w:val="28"/>
          <w:szCs w:val="28"/>
        </w:rPr>
        <w:t>ет 816</w:t>
      </w:r>
      <w:r w:rsidR="00EC0A5D">
        <w:rPr>
          <w:sz w:val="28"/>
          <w:szCs w:val="28"/>
        </w:rPr>
        <w:t> </w:t>
      </w:r>
      <w:r w:rsidR="00CE62DA">
        <w:rPr>
          <w:sz w:val="28"/>
          <w:szCs w:val="28"/>
        </w:rPr>
        <w:t>291</w:t>
      </w:r>
      <w:r w:rsidR="00EC0A5D">
        <w:rPr>
          <w:sz w:val="28"/>
          <w:szCs w:val="28"/>
        </w:rPr>
        <w:t xml:space="preserve"> </w:t>
      </w:r>
      <w:r w:rsidR="00CE62DA">
        <w:rPr>
          <w:sz w:val="28"/>
          <w:szCs w:val="28"/>
        </w:rPr>
        <w:t xml:space="preserve"> руб.</w:t>
      </w:r>
      <w:r w:rsidR="00EC0A5D">
        <w:rPr>
          <w:sz w:val="28"/>
          <w:szCs w:val="28"/>
        </w:rPr>
        <w:t xml:space="preserve"> 6</w:t>
      </w:r>
      <w:r w:rsidR="00CE62DA">
        <w:rPr>
          <w:sz w:val="28"/>
          <w:szCs w:val="28"/>
        </w:rPr>
        <w:t xml:space="preserve">0 </w:t>
      </w:r>
      <w:r w:rsidR="00AF1632">
        <w:rPr>
          <w:sz w:val="28"/>
          <w:szCs w:val="28"/>
        </w:rPr>
        <w:t>коп.</w:t>
      </w:r>
    </w:p>
    <w:p w:rsidR="007F2A42" w:rsidRPr="006D20F6" w:rsidRDefault="00D64FE7" w:rsidP="007F2A42">
      <w:pPr>
        <w:widowControl w:val="0"/>
        <w:autoSpaceDE w:val="0"/>
        <w:autoSpaceDN w:val="0"/>
        <w:adjustRightInd w:val="0"/>
        <w:ind w:firstLine="709"/>
        <w:jc w:val="both"/>
        <w:rPr>
          <w:sz w:val="28"/>
          <w:szCs w:val="28"/>
        </w:rPr>
      </w:pPr>
      <w:r>
        <w:rPr>
          <w:sz w:val="28"/>
          <w:szCs w:val="28"/>
        </w:rPr>
        <w:t>8</w:t>
      </w:r>
      <w:r w:rsidR="00361079" w:rsidRPr="006D20F6">
        <w:rPr>
          <w:sz w:val="28"/>
          <w:szCs w:val="28"/>
        </w:rPr>
        <w:t>.</w:t>
      </w:r>
      <w:r w:rsidR="007F2A42" w:rsidRPr="006D20F6">
        <w:rPr>
          <w:sz w:val="28"/>
          <w:szCs w:val="28"/>
        </w:rPr>
        <w:t>7</w:t>
      </w:r>
      <w:r w:rsidR="006061E0" w:rsidRPr="006D20F6">
        <w:rPr>
          <w:sz w:val="28"/>
          <w:szCs w:val="28"/>
        </w:rPr>
        <w:t>.</w:t>
      </w:r>
      <w:r w:rsidR="00361079" w:rsidRPr="006D20F6">
        <w:rPr>
          <w:sz w:val="28"/>
          <w:szCs w:val="28"/>
        </w:rPr>
        <w:t xml:space="preserve"> </w:t>
      </w:r>
      <w:r w:rsidR="007F2A42" w:rsidRPr="006D20F6">
        <w:rPr>
          <w:sz w:val="28"/>
          <w:szCs w:val="28"/>
        </w:rPr>
        <w:t xml:space="preserve">За каждый факт неисполнения или ненадлежащего исполнения генподрядчиком обязательства, предусмотренного контрактом, которое не имеет стоимостного выражения, генподрядчик выплачивает </w:t>
      </w:r>
      <w:r w:rsidR="00575D20" w:rsidRPr="006D20F6">
        <w:rPr>
          <w:sz w:val="28"/>
          <w:szCs w:val="28"/>
        </w:rPr>
        <w:t xml:space="preserve">государственному </w:t>
      </w:r>
      <w:r w:rsidR="007F2A42" w:rsidRPr="006D20F6">
        <w:rPr>
          <w:sz w:val="28"/>
          <w:szCs w:val="28"/>
        </w:rPr>
        <w:t>заказчику штраф (при наличии в контракте таких обязательств) в размере</w:t>
      </w:r>
      <w:r w:rsidR="00314C66" w:rsidRPr="00314C66">
        <w:rPr>
          <w:sz w:val="28"/>
          <w:szCs w:val="28"/>
        </w:rPr>
        <w:t>, установленном Постановлением Правительства Российской Федерации от 30.08.2017 № 1042:</w:t>
      </w:r>
    </w:p>
    <w:p w:rsidR="00B610C4" w:rsidRPr="00B610C4" w:rsidRDefault="00B610C4" w:rsidP="00B610C4">
      <w:pPr>
        <w:pStyle w:val="ae"/>
        <w:ind w:firstLine="709"/>
        <w:jc w:val="both"/>
        <w:rPr>
          <w:rFonts w:ascii="Times New Roman" w:hAnsi="Times New Roman"/>
          <w:sz w:val="28"/>
          <w:szCs w:val="28"/>
        </w:rPr>
      </w:pPr>
      <w:r w:rsidRPr="00B610C4">
        <w:rPr>
          <w:rFonts w:ascii="Times New Roman" w:hAnsi="Times New Roman"/>
          <w:sz w:val="28"/>
          <w:szCs w:val="28"/>
        </w:rPr>
        <w:t>- 10000 рублей, если цена контракта составляет от 50 млн. рублей до</w:t>
      </w:r>
      <w:r w:rsidR="00C64E8D">
        <w:rPr>
          <w:rFonts w:ascii="Times New Roman" w:hAnsi="Times New Roman"/>
          <w:sz w:val="28"/>
          <w:szCs w:val="28"/>
        </w:rPr>
        <w:t xml:space="preserve"> 100 млн. рублей (включительно).</w:t>
      </w:r>
    </w:p>
    <w:p w:rsidR="00361079" w:rsidRDefault="00D64FE7" w:rsidP="003610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61079" w:rsidRPr="00361079">
        <w:rPr>
          <w:rFonts w:ascii="Times New Roman" w:hAnsi="Times New Roman" w:cs="Times New Roman"/>
          <w:sz w:val="28"/>
          <w:szCs w:val="28"/>
        </w:rPr>
        <w:t>.</w:t>
      </w:r>
      <w:r w:rsidR="007F2A42">
        <w:rPr>
          <w:rFonts w:ascii="Times New Roman" w:hAnsi="Times New Roman" w:cs="Times New Roman"/>
          <w:sz w:val="28"/>
          <w:szCs w:val="28"/>
        </w:rPr>
        <w:t>8</w:t>
      </w:r>
      <w:r w:rsidR="006061E0">
        <w:rPr>
          <w:rFonts w:ascii="Times New Roman" w:hAnsi="Times New Roman" w:cs="Times New Roman"/>
          <w:sz w:val="28"/>
          <w:szCs w:val="28"/>
        </w:rPr>
        <w:t>.</w:t>
      </w:r>
      <w:r w:rsidR="00361079" w:rsidRPr="00361079">
        <w:rPr>
          <w:rFonts w:ascii="Times New Roman" w:hAnsi="Times New Roman" w:cs="Times New Roman"/>
          <w:sz w:val="28"/>
          <w:szCs w:val="28"/>
        </w:rPr>
        <w:t xml:space="preserve"> За ненадлежащее исполнение </w:t>
      </w:r>
      <w:r w:rsidR="00EC7674" w:rsidRPr="00EC7674">
        <w:rPr>
          <w:rFonts w:ascii="Times New Roman" w:hAnsi="Times New Roman" w:cs="Times New Roman"/>
          <w:sz w:val="28"/>
          <w:szCs w:val="28"/>
        </w:rPr>
        <w:t>генподрядчиком</w:t>
      </w:r>
      <w:r w:rsidR="00361079" w:rsidRPr="00361079">
        <w:rPr>
          <w:rFonts w:ascii="Times New Roman" w:hAnsi="Times New Roman" w:cs="Times New Roman"/>
          <w:sz w:val="28"/>
          <w:szCs w:val="28"/>
        </w:rPr>
        <w:t xml:space="preserve"> обязательств по выполнению видов и объемов работ по строительству, реконструкции объектов </w:t>
      </w:r>
      <w:r w:rsidR="00361079" w:rsidRPr="00361079">
        <w:rPr>
          <w:rFonts w:ascii="Times New Roman" w:hAnsi="Times New Roman" w:cs="Times New Roman"/>
          <w:sz w:val="28"/>
          <w:szCs w:val="28"/>
        </w:rPr>
        <w:lastRenderedPageBreak/>
        <w:t xml:space="preserve">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w:t>
      </w:r>
      <w:r w:rsidR="00361079" w:rsidRPr="00C64E8D">
        <w:rPr>
          <w:rFonts w:ascii="Times New Roman" w:hAnsi="Times New Roman" w:cs="Times New Roman"/>
          <w:color w:val="000000" w:themeColor="text1"/>
          <w:sz w:val="28"/>
          <w:szCs w:val="28"/>
        </w:rPr>
        <w:t>размере 5 процентов</w:t>
      </w:r>
      <w:r w:rsidR="00361079" w:rsidRPr="00361079">
        <w:rPr>
          <w:rFonts w:ascii="Times New Roman" w:hAnsi="Times New Roman" w:cs="Times New Roman"/>
          <w:sz w:val="28"/>
          <w:szCs w:val="28"/>
        </w:rPr>
        <w:t xml:space="preserve"> стоимости указанных работ.</w:t>
      </w:r>
    </w:p>
    <w:p w:rsidR="00D910DD" w:rsidRPr="00361079" w:rsidRDefault="00EF3DAB" w:rsidP="003610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D910DD" w:rsidRPr="00D910DD">
        <w:rPr>
          <w:rFonts w:ascii="Times New Roman" w:hAnsi="Times New Roman" w:cs="Times New Roman"/>
          <w:sz w:val="28"/>
          <w:szCs w:val="28"/>
        </w:rPr>
        <w:t xml:space="preserve">В случае не предоставления генподрядчиком </w:t>
      </w:r>
      <w:r w:rsidR="00F9516E">
        <w:rPr>
          <w:rFonts w:ascii="Times New Roman" w:hAnsi="Times New Roman" w:cs="Times New Roman"/>
          <w:sz w:val="28"/>
          <w:szCs w:val="28"/>
        </w:rPr>
        <w:t>информации, указанной в п.3.4.22</w:t>
      </w:r>
      <w:r w:rsidR="00D910DD" w:rsidRPr="00D910DD">
        <w:rPr>
          <w:rFonts w:ascii="Times New Roman" w:hAnsi="Times New Roman" w:cs="Times New Roman"/>
          <w:sz w:val="28"/>
          <w:szCs w:val="28"/>
        </w:rPr>
        <w:t>. контракта, генподрядчик уплачивает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генподрядчиком с субподря</w:t>
      </w:r>
      <w:r w:rsidR="00F9516E">
        <w:rPr>
          <w:rFonts w:ascii="Times New Roman" w:hAnsi="Times New Roman" w:cs="Times New Roman"/>
          <w:sz w:val="28"/>
          <w:szCs w:val="28"/>
        </w:rPr>
        <w:t>дчиком в соответствии с п.3.4.22</w:t>
      </w:r>
      <w:r w:rsidR="00D910DD" w:rsidRPr="00D910DD">
        <w:rPr>
          <w:rFonts w:ascii="Times New Roman" w:hAnsi="Times New Roman" w:cs="Times New Roman"/>
          <w:sz w:val="28"/>
          <w:szCs w:val="28"/>
        </w:rPr>
        <w:t>. контракта. Пеня подлежит начислению за каждый день просрочки исполнения такого обязательства.</w:t>
      </w:r>
    </w:p>
    <w:p w:rsidR="00575D20" w:rsidRDefault="00D64FE7" w:rsidP="00D910DD">
      <w:pPr>
        <w:widowControl w:val="0"/>
        <w:autoSpaceDE w:val="0"/>
        <w:autoSpaceDN w:val="0"/>
        <w:adjustRightInd w:val="0"/>
        <w:ind w:firstLine="709"/>
        <w:jc w:val="both"/>
        <w:rPr>
          <w:sz w:val="28"/>
          <w:szCs w:val="28"/>
        </w:rPr>
      </w:pPr>
      <w:r>
        <w:rPr>
          <w:sz w:val="28"/>
          <w:szCs w:val="28"/>
        </w:rPr>
        <w:t>8</w:t>
      </w:r>
      <w:r w:rsidR="00361079" w:rsidRPr="00361079">
        <w:rPr>
          <w:sz w:val="28"/>
          <w:szCs w:val="28"/>
        </w:rPr>
        <w:t>.</w:t>
      </w:r>
      <w:r w:rsidR="00D910DD">
        <w:rPr>
          <w:sz w:val="28"/>
          <w:szCs w:val="28"/>
        </w:rPr>
        <w:t>10</w:t>
      </w:r>
      <w:r w:rsidR="00EC7674">
        <w:rPr>
          <w:sz w:val="28"/>
          <w:szCs w:val="28"/>
        </w:rPr>
        <w:t xml:space="preserve">. </w:t>
      </w:r>
      <w:r w:rsidR="00575D20">
        <w:rPr>
          <w:sz w:val="28"/>
          <w:szCs w:val="28"/>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генподрядчик вправе взыскать с государственного заказчика штраф в размере</w:t>
      </w:r>
      <w:r w:rsidR="00314C66" w:rsidRPr="00314C66">
        <w:rPr>
          <w:sz w:val="28"/>
          <w:szCs w:val="28"/>
        </w:rPr>
        <w:t>, установленном Постановлением Правительства Российской Федерации от 30.08.2017 № 1042:</w:t>
      </w:r>
    </w:p>
    <w:p w:rsidR="00F5054B" w:rsidRPr="00F5054B" w:rsidRDefault="00F5054B" w:rsidP="00F5054B">
      <w:pPr>
        <w:autoSpaceDE w:val="0"/>
        <w:autoSpaceDN w:val="0"/>
        <w:adjustRightInd w:val="0"/>
        <w:ind w:firstLine="709"/>
        <w:jc w:val="both"/>
        <w:rPr>
          <w:sz w:val="28"/>
          <w:szCs w:val="28"/>
        </w:rPr>
      </w:pPr>
      <w:r>
        <w:rPr>
          <w:sz w:val="28"/>
          <w:szCs w:val="28"/>
        </w:rPr>
        <w:t>-</w:t>
      </w:r>
      <w:r w:rsidRPr="00F5054B">
        <w:rPr>
          <w:sz w:val="28"/>
          <w:szCs w:val="28"/>
        </w:rPr>
        <w:t xml:space="preserve"> 10</w:t>
      </w:r>
      <w:r w:rsidR="00B22A14">
        <w:rPr>
          <w:sz w:val="28"/>
          <w:szCs w:val="28"/>
        </w:rPr>
        <w:t xml:space="preserve"> </w:t>
      </w:r>
      <w:r w:rsidRPr="00F5054B">
        <w:rPr>
          <w:sz w:val="28"/>
          <w:szCs w:val="28"/>
        </w:rPr>
        <w:t>000 рублей, если цена контракта составляет от 50 млн. рублей до</w:t>
      </w:r>
      <w:r w:rsidR="00C64E8D">
        <w:rPr>
          <w:sz w:val="28"/>
          <w:szCs w:val="28"/>
        </w:rPr>
        <w:t xml:space="preserve"> 100 млн. рублей (включительно).</w:t>
      </w:r>
    </w:p>
    <w:p w:rsidR="00361079" w:rsidRPr="00361079" w:rsidRDefault="00D64FE7" w:rsidP="003610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61079" w:rsidRPr="00361079">
        <w:rPr>
          <w:rFonts w:ascii="Times New Roman" w:hAnsi="Times New Roman" w:cs="Times New Roman"/>
          <w:sz w:val="28"/>
          <w:szCs w:val="28"/>
        </w:rPr>
        <w:t>.</w:t>
      </w:r>
      <w:r w:rsidR="00EC7674">
        <w:rPr>
          <w:rFonts w:ascii="Times New Roman" w:hAnsi="Times New Roman" w:cs="Times New Roman"/>
          <w:sz w:val="28"/>
          <w:szCs w:val="28"/>
        </w:rPr>
        <w:t>1</w:t>
      </w:r>
      <w:r w:rsidR="00D910DD">
        <w:rPr>
          <w:rFonts w:ascii="Times New Roman" w:hAnsi="Times New Roman" w:cs="Times New Roman"/>
          <w:sz w:val="28"/>
          <w:szCs w:val="28"/>
        </w:rPr>
        <w:t>1</w:t>
      </w:r>
      <w:r w:rsidR="000F56DF">
        <w:rPr>
          <w:rFonts w:ascii="Times New Roman" w:hAnsi="Times New Roman" w:cs="Times New Roman"/>
          <w:sz w:val="28"/>
          <w:szCs w:val="28"/>
        </w:rPr>
        <w:t>.</w:t>
      </w:r>
      <w:r w:rsidR="00361079" w:rsidRPr="00361079">
        <w:rPr>
          <w:rFonts w:ascii="Times New Roman" w:hAnsi="Times New Roman" w:cs="Times New Roman"/>
          <w:sz w:val="28"/>
          <w:szCs w:val="28"/>
        </w:rPr>
        <w:t xml:space="preserve"> Пеня начисляется за каждый день просрочки исполнения </w:t>
      </w:r>
      <w:r w:rsidR="00EC7674" w:rsidRPr="00EC7674">
        <w:rPr>
          <w:rFonts w:ascii="Times New Roman" w:hAnsi="Times New Roman" w:cs="Times New Roman"/>
          <w:sz w:val="28"/>
          <w:szCs w:val="28"/>
        </w:rPr>
        <w:t>генподрядчиком</w:t>
      </w:r>
      <w:r w:rsidR="00361079" w:rsidRPr="00361079">
        <w:rPr>
          <w:rFonts w:ascii="Times New Roman" w:hAnsi="Times New Roman" w:cs="Times New Roman"/>
          <w:sz w:val="28"/>
          <w:szCs w:val="28"/>
        </w:rPr>
        <w:t xml:space="preserve"> обязательства, предусмотренного контрактом, в размере одной трехсотой действующей на дату упл</w:t>
      </w:r>
      <w:r w:rsidR="00C64E8D">
        <w:rPr>
          <w:rFonts w:ascii="Times New Roman" w:hAnsi="Times New Roman" w:cs="Times New Roman"/>
          <w:sz w:val="28"/>
          <w:szCs w:val="28"/>
        </w:rPr>
        <w:t>аты пени ключевой ставки</w:t>
      </w:r>
      <w:r w:rsidR="00361079" w:rsidRPr="00361079">
        <w:rPr>
          <w:rFonts w:ascii="Times New Roman"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7674" w:rsidRPr="00EC7674">
        <w:rPr>
          <w:rFonts w:ascii="Times New Roman" w:hAnsi="Times New Roman" w:cs="Times New Roman"/>
          <w:sz w:val="28"/>
          <w:szCs w:val="28"/>
        </w:rPr>
        <w:t>генподрядчиком</w:t>
      </w:r>
    </w:p>
    <w:p w:rsidR="00CC1BDC" w:rsidRPr="006D20F6" w:rsidRDefault="00D64FE7" w:rsidP="00575D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B6B43" w:rsidRPr="006D20F6">
        <w:rPr>
          <w:rFonts w:ascii="Times New Roman" w:hAnsi="Times New Roman" w:cs="Times New Roman"/>
          <w:sz w:val="28"/>
          <w:szCs w:val="28"/>
        </w:rPr>
        <w:t>.1</w:t>
      </w:r>
      <w:r w:rsidR="00D910DD">
        <w:rPr>
          <w:rFonts w:ascii="Times New Roman" w:hAnsi="Times New Roman" w:cs="Times New Roman"/>
          <w:sz w:val="28"/>
          <w:szCs w:val="28"/>
        </w:rPr>
        <w:t>2</w:t>
      </w:r>
      <w:r w:rsidR="00277770" w:rsidRPr="006D20F6">
        <w:rPr>
          <w:rFonts w:ascii="Times New Roman" w:hAnsi="Times New Roman" w:cs="Times New Roman"/>
          <w:sz w:val="28"/>
          <w:szCs w:val="28"/>
        </w:rPr>
        <w:t xml:space="preserve">. </w:t>
      </w:r>
      <w:r w:rsidR="00CC1BDC" w:rsidRPr="006D20F6">
        <w:rPr>
          <w:rFonts w:ascii="Times New Roman" w:hAnsi="Times New Roman" w:cs="Times New Roman"/>
          <w:sz w:val="28"/>
          <w:szCs w:val="28"/>
        </w:rPr>
        <w:t xml:space="preserve">Общая сумма начисленной неустойки (штрафов, пени) за неисполнение или ненадлежащее исполнение </w:t>
      </w:r>
      <w:r w:rsidR="00EC7674" w:rsidRPr="006D20F6">
        <w:rPr>
          <w:rFonts w:ascii="Times New Roman" w:hAnsi="Times New Roman" w:cs="Times New Roman"/>
          <w:sz w:val="28"/>
          <w:szCs w:val="28"/>
        </w:rPr>
        <w:t xml:space="preserve">генподрядчиком </w:t>
      </w:r>
      <w:r w:rsidR="00CC1BDC" w:rsidRPr="006D20F6">
        <w:rPr>
          <w:rFonts w:ascii="Times New Roman" w:hAnsi="Times New Roman" w:cs="Times New Roman"/>
          <w:sz w:val="28"/>
          <w:szCs w:val="28"/>
        </w:rPr>
        <w:t>обязательств, предусмотренных контрактом, не может превышать цену контракта.</w:t>
      </w:r>
    </w:p>
    <w:p w:rsidR="00CC1BDC" w:rsidRPr="00EF3DAB" w:rsidRDefault="00D64FE7" w:rsidP="00575D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C1BDC" w:rsidRPr="006D20F6">
        <w:rPr>
          <w:rFonts w:ascii="Times New Roman" w:hAnsi="Times New Roman" w:cs="Times New Roman"/>
          <w:sz w:val="28"/>
          <w:szCs w:val="28"/>
        </w:rPr>
        <w:t>.</w:t>
      </w:r>
      <w:r w:rsidR="006061E0" w:rsidRPr="006D20F6">
        <w:rPr>
          <w:rFonts w:ascii="Times New Roman" w:hAnsi="Times New Roman" w:cs="Times New Roman"/>
          <w:sz w:val="28"/>
          <w:szCs w:val="28"/>
        </w:rPr>
        <w:t>1</w:t>
      </w:r>
      <w:r w:rsidR="00D910DD">
        <w:rPr>
          <w:rFonts w:ascii="Times New Roman" w:hAnsi="Times New Roman" w:cs="Times New Roman"/>
          <w:sz w:val="28"/>
          <w:szCs w:val="28"/>
        </w:rPr>
        <w:t>3</w:t>
      </w:r>
      <w:r w:rsidR="00CC1BDC" w:rsidRPr="006D20F6">
        <w:rPr>
          <w:rFonts w:ascii="Times New Roman" w:hAnsi="Times New Roman" w:cs="Times New Roman"/>
          <w:sz w:val="28"/>
          <w:szCs w:val="28"/>
        </w:rPr>
        <w:t xml:space="preserve">. Общая сумма начисленной неустойки (штрафов, пени) за ненадлежащее исполнение </w:t>
      </w:r>
      <w:r w:rsidR="00575D20" w:rsidRPr="006D20F6">
        <w:rPr>
          <w:rFonts w:ascii="Times New Roman" w:hAnsi="Times New Roman" w:cs="Times New Roman"/>
          <w:sz w:val="28"/>
          <w:szCs w:val="28"/>
        </w:rPr>
        <w:t xml:space="preserve">государственным </w:t>
      </w:r>
      <w:r w:rsidR="00CC1BDC" w:rsidRPr="006D20F6">
        <w:rPr>
          <w:rFonts w:ascii="Times New Roman" w:hAnsi="Times New Roman" w:cs="Times New Roman"/>
          <w:sz w:val="28"/>
          <w:szCs w:val="28"/>
        </w:rPr>
        <w:t>заказчиком обязательств, предусмотренных контрактом, не может превышать цену контракта</w:t>
      </w:r>
      <w:r w:rsidR="00CC1BDC" w:rsidRPr="00EF3DAB">
        <w:rPr>
          <w:rFonts w:ascii="Times New Roman" w:hAnsi="Times New Roman" w:cs="Times New Roman"/>
          <w:sz w:val="28"/>
          <w:szCs w:val="28"/>
        </w:rPr>
        <w:t>.</w:t>
      </w:r>
    </w:p>
    <w:p w:rsidR="00277770" w:rsidRPr="00C83048" w:rsidRDefault="00D64FE7" w:rsidP="00575D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B6B43" w:rsidRPr="00C83048">
        <w:rPr>
          <w:rFonts w:ascii="Times New Roman" w:hAnsi="Times New Roman" w:cs="Times New Roman"/>
          <w:sz w:val="28"/>
          <w:szCs w:val="28"/>
        </w:rPr>
        <w:t>.1</w:t>
      </w:r>
      <w:r w:rsidR="00D910DD">
        <w:rPr>
          <w:rFonts w:ascii="Times New Roman" w:hAnsi="Times New Roman" w:cs="Times New Roman"/>
          <w:sz w:val="28"/>
          <w:szCs w:val="28"/>
        </w:rPr>
        <w:t>4</w:t>
      </w:r>
      <w:r w:rsidR="00277770" w:rsidRPr="00C83048">
        <w:rPr>
          <w:rFonts w:ascii="Times New Roman" w:hAnsi="Times New Roman" w:cs="Times New Roman"/>
          <w:sz w:val="28"/>
          <w:szCs w:val="28"/>
        </w:rPr>
        <w:t>. Сторона освобождается от уплаты неустойки (штрафа, пени), если докажет, что неисполнение либо ненадлежащее исполнение обязательства предусмотренного контрактом произошли вследствие непреодолимой силы или по вине другой стороны.</w:t>
      </w:r>
    </w:p>
    <w:p w:rsidR="00277770" w:rsidRPr="00C83048" w:rsidRDefault="00D64FE7" w:rsidP="005F476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8</w:t>
      </w:r>
      <w:r w:rsidR="00CC1BDC">
        <w:rPr>
          <w:rFonts w:ascii="Times New Roman" w:hAnsi="Times New Roman" w:cs="Times New Roman"/>
          <w:sz w:val="28"/>
          <w:szCs w:val="28"/>
        </w:rPr>
        <w:t>.</w:t>
      </w:r>
      <w:r w:rsidR="00EC7674">
        <w:rPr>
          <w:rFonts w:ascii="Times New Roman" w:hAnsi="Times New Roman" w:cs="Times New Roman"/>
          <w:sz w:val="28"/>
          <w:szCs w:val="28"/>
        </w:rPr>
        <w:t>1</w:t>
      </w:r>
      <w:r w:rsidR="00D910DD">
        <w:rPr>
          <w:rFonts w:ascii="Times New Roman" w:hAnsi="Times New Roman" w:cs="Times New Roman"/>
          <w:sz w:val="28"/>
          <w:szCs w:val="28"/>
        </w:rPr>
        <w:t>5</w:t>
      </w:r>
      <w:r w:rsidR="00277770" w:rsidRPr="00C83048">
        <w:rPr>
          <w:rFonts w:ascii="Times New Roman" w:hAnsi="Times New Roman" w:cs="Times New Roman"/>
          <w:sz w:val="28"/>
          <w:szCs w:val="28"/>
        </w:rPr>
        <w:t>. В случае полного или частичного невыполнения условий настоящего контракта одной из сторон, последняя обязана возместить другой стороне причиненные в результате этого убытки.</w:t>
      </w:r>
    </w:p>
    <w:p w:rsidR="00277770" w:rsidRPr="00C83048" w:rsidRDefault="00D64FE7" w:rsidP="005F476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8</w:t>
      </w:r>
      <w:r w:rsidR="00D910DD">
        <w:rPr>
          <w:rFonts w:ascii="Times New Roman" w:hAnsi="Times New Roman" w:cs="Times New Roman"/>
          <w:sz w:val="28"/>
          <w:szCs w:val="28"/>
        </w:rPr>
        <w:t>.16</w:t>
      </w:r>
      <w:r w:rsidR="00575D20">
        <w:rPr>
          <w:rFonts w:ascii="Times New Roman" w:hAnsi="Times New Roman" w:cs="Times New Roman"/>
          <w:sz w:val="28"/>
          <w:szCs w:val="28"/>
        </w:rPr>
        <w:t xml:space="preserve">. </w:t>
      </w:r>
      <w:r w:rsidR="00277770" w:rsidRPr="00C83048">
        <w:rPr>
          <w:rFonts w:ascii="Times New Roman" w:hAnsi="Times New Roman" w:cs="Times New Roman"/>
          <w:sz w:val="28"/>
          <w:szCs w:val="28"/>
        </w:rPr>
        <w:t>Уплата неустойки не освобождает стороны от выполнения принятых в соответствии с настоящим контрактом обязательств.</w:t>
      </w:r>
    </w:p>
    <w:p w:rsidR="00277770" w:rsidRPr="00653B5A" w:rsidRDefault="00D64FE7" w:rsidP="005F4765">
      <w:pPr>
        <w:pStyle w:val="ConsPlusNormal"/>
        <w:widowControl/>
        <w:jc w:val="both"/>
        <w:outlineLvl w:val="1"/>
        <w:rPr>
          <w:rFonts w:ascii="Times New Roman" w:hAnsi="Times New Roman" w:cs="Times New Roman"/>
          <w:sz w:val="28"/>
          <w:szCs w:val="28"/>
        </w:rPr>
      </w:pPr>
      <w:r>
        <w:rPr>
          <w:rFonts w:ascii="Times New Roman" w:hAnsi="Times New Roman" w:cs="Times New Roman"/>
          <w:sz w:val="28"/>
          <w:szCs w:val="28"/>
        </w:rPr>
        <w:t>8</w:t>
      </w:r>
      <w:r w:rsidR="00EC7674">
        <w:rPr>
          <w:rFonts w:ascii="Times New Roman" w:hAnsi="Times New Roman" w:cs="Times New Roman"/>
          <w:sz w:val="28"/>
          <w:szCs w:val="28"/>
        </w:rPr>
        <w:t>.1</w:t>
      </w:r>
      <w:r w:rsidR="00D910DD">
        <w:rPr>
          <w:rFonts w:ascii="Times New Roman" w:hAnsi="Times New Roman" w:cs="Times New Roman"/>
          <w:sz w:val="28"/>
          <w:szCs w:val="28"/>
        </w:rPr>
        <w:t>7</w:t>
      </w:r>
      <w:r w:rsidR="00277770" w:rsidRPr="00C83048">
        <w:rPr>
          <w:rFonts w:ascii="Times New Roman" w:hAnsi="Times New Roman" w:cs="Times New Roman"/>
          <w:sz w:val="28"/>
          <w:szCs w:val="28"/>
        </w:rPr>
        <w:t>. Государственный заказчик не несет ответственности за несвоевременную оплату выполненных работ, связанную с несвоевременным поступлением бюджетных ассигнований и лимитов бюджетных обязательств.</w:t>
      </w:r>
    </w:p>
    <w:p w:rsidR="007458B2" w:rsidRDefault="007458B2" w:rsidP="00711388">
      <w:pPr>
        <w:pStyle w:val="ConsPlusNormal"/>
        <w:widowControl/>
        <w:ind w:firstLine="0"/>
        <w:outlineLvl w:val="1"/>
        <w:rPr>
          <w:rFonts w:ascii="Times New Roman" w:hAnsi="Times New Roman" w:cs="Times New Roman"/>
          <w:b/>
          <w:bCs/>
          <w:sz w:val="28"/>
          <w:szCs w:val="28"/>
        </w:rPr>
      </w:pPr>
    </w:p>
    <w:p w:rsidR="00277770" w:rsidRPr="00B20F5D" w:rsidRDefault="00D64FE7" w:rsidP="00C61FD1">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9</w:t>
      </w:r>
      <w:r w:rsidR="00277770" w:rsidRPr="00B20F5D">
        <w:rPr>
          <w:rFonts w:ascii="Times New Roman" w:hAnsi="Times New Roman" w:cs="Times New Roman"/>
          <w:b/>
          <w:bCs/>
          <w:sz w:val="28"/>
          <w:szCs w:val="28"/>
        </w:rPr>
        <w:t>. Форс-мажорные обстоятельства</w:t>
      </w:r>
    </w:p>
    <w:p w:rsidR="00277770" w:rsidRPr="007860E7" w:rsidRDefault="00277770" w:rsidP="00711388">
      <w:pPr>
        <w:pStyle w:val="ConsPlusNormal"/>
        <w:widowControl/>
        <w:ind w:firstLine="0"/>
        <w:jc w:val="both"/>
        <w:rPr>
          <w:rFonts w:ascii="Times New Roman" w:hAnsi="Times New Roman" w:cs="Times New Roman"/>
          <w:sz w:val="28"/>
          <w:szCs w:val="28"/>
        </w:rPr>
      </w:pPr>
    </w:p>
    <w:p w:rsidR="00277770" w:rsidRPr="007860E7" w:rsidRDefault="00D64FE7" w:rsidP="00F5212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277770" w:rsidRPr="007860E7">
        <w:rPr>
          <w:rFonts w:ascii="Times New Roman" w:hAnsi="Times New Roman" w:cs="Times New Roman"/>
          <w:sz w:val="28"/>
          <w:szCs w:val="28"/>
        </w:rPr>
        <w:t xml:space="preserve">.1. Сторона, не исполнившая или ненадлежащим образом исполнившая обязательства, принятые в соответствии с </w:t>
      </w:r>
      <w:r w:rsidR="00277770">
        <w:rPr>
          <w:rFonts w:ascii="Times New Roman" w:hAnsi="Times New Roman" w:cs="Times New Roman"/>
          <w:sz w:val="28"/>
          <w:szCs w:val="28"/>
        </w:rPr>
        <w:t xml:space="preserve">настоящим </w:t>
      </w:r>
      <w:r w:rsidR="00277770" w:rsidRPr="007860E7">
        <w:rPr>
          <w:rFonts w:ascii="Times New Roman" w:hAnsi="Times New Roman" w:cs="Times New Roman"/>
          <w:sz w:val="28"/>
          <w:szCs w:val="28"/>
        </w:rPr>
        <w:t xml:space="preserve">контрактом, несет ответственность, если не докажет, что надлежащее исполнение оказалось </w:t>
      </w:r>
      <w:r w:rsidR="00277770" w:rsidRPr="007860E7">
        <w:rPr>
          <w:rFonts w:ascii="Times New Roman" w:hAnsi="Times New Roman" w:cs="Times New Roman"/>
          <w:sz w:val="28"/>
          <w:szCs w:val="28"/>
        </w:rPr>
        <w:lastRenderedPageBreak/>
        <w:t xml:space="preserve">невозможным вследствие </w:t>
      </w:r>
      <w:r w:rsidR="00277770">
        <w:rPr>
          <w:rFonts w:ascii="Times New Roman" w:hAnsi="Times New Roman" w:cs="Times New Roman"/>
          <w:sz w:val="28"/>
          <w:szCs w:val="28"/>
        </w:rPr>
        <w:t>обстоятельств</w:t>
      </w:r>
      <w:r w:rsidR="006230E9">
        <w:rPr>
          <w:rFonts w:ascii="Times New Roman" w:hAnsi="Times New Roman" w:cs="Times New Roman"/>
          <w:sz w:val="28"/>
          <w:szCs w:val="28"/>
        </w:rPr>
        <w:t xml:space="preserve"> </w:t>
      </w:r>
      <w:r w:rsidR="00277770" w:rsidRPr="007860E7">
        <w:rPr>
          <w:rFonts w:ascii="Times New Roman" w:hAnsi="Times New Roman" w:cs="Times New Roman"/>
          <w:sz w:val="28"/>
          <w:szCs w:val="28"/>
        </w:rPr>
        <w:t>непреодолимой силы, то есть чрезвычайных и непредотвратимых при данных условиях обстоятельств</w:t>
      </w:r>
      <w:r w:rsidR="00277770">
        <w:rPr>
          <w:rFonts w:ascii="Times New Roman" w:hAnsi="Times New Roman" w:cs="Times New Roman"/>
          <w:sz w:val="28"/>
          <w:szCs w:val="28"/>
        </w:rPr>
        <w:t xml:space="preserve"> (форс-мажорные обстоятельства)</w:t>
      </w:r>
      <w:r w:rsidR="00277770" w:rsidRPr="007860E7">
        <w:rPr>
          <w:rFonts w:ascii="Times New Roman" w:hAnsi="Times New Roman" w:cs="Times New Roman"/>
          <w:sz w:val="28"/>
          <w:szCs w:val="28"/>
        </w:rPr>
        <w:t>.</w:t>
      </w:r>
    </w:p>
    <w:p w:rsidR="00277770" w:rsidRPr="007860E7" w:rsidRDefault="00D64FE7" w:rsidP="00F5212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277770" w:rsidRPr="007860E7">
        <w:rPr>
          <w:rFonts w:ascii="Times New Roman" w:hAnsi="Times New Roman" w:cs="Times New Roman"/>
          <w:sz w:val="28"/>
          <w:szCs w:val="28"/>
        </w:rPr>
        <w:t xml:space="preserve">.2. Сторона, не имеющая возможности исполнить принятые на себя </w:t>
      </w:r>
      <w:r w:rsidR="00277770">
        <w:rPr>
          <w:rFonts w:ascii="Times New Roman" w:hAnsi="Times New Roman" w:cs="Times New Roman"/>
          <w:sz w:val="28"/>
          <w:szCs w:val="28"/>
        </w:rPr>
        <w:t xml:space="preserve">в соответствии с настоящим контрактом </w:t>
      </w:r>
      <w:r w:rsidR="00277770" w:rsidRPr="007860E7">
        <w:rPr>
          <w:rFonts w:ascii="Times New Roman" w:hAnsi="Times New Roman" w:cs="Times New Roman"/>
          <w:sz w:val="28"/>
          <w:szCs w:val="28"/>
        </w:rPr>
        <w:t>обязательства вследствие возникновения форс-мажорных обстоятельств</w:t>
      </w:r>
      <w:r w:rsidR="00277770">
        <w:rPr>
          <w:rFonts w:ascii="Times New Roman" w:hAnsi="Times New Roman" w:cs="Times New Roman"/>
          <w:sz w:val="28"/>
          <w:szCs w:val="28"/>
        </w:rPr>
        <w:t xml:space="preserve">, обязана не позднее 5 календарных дней, </w:t>
      </w:r>
      <w:r w:rsidR="00277770" w:rsidRPr="007860E7">
        <w:rPr>
          <w:rFonts w:ascii="Times New Roman" w:hAnsi="Times New Roman" w:cs="Times New Roman"/>
          <w:sz w:val="28"/>
          <w:szCs w:val="28"/>
        </w:rPr>
        <w:t xml:space="preserve">после того как </w:t>
      </w:r>
      <w:r w:rsidR="00277770">
        <w:rPr>
          <w:rFonts w:ascii="Times New Roman" w:hAnsi="Times New Roman" w:cs="Times New Roman"/>
          <w:sz w:val="28"/>
          <w:szCs w:val="28"/>
        </w:rPr>
        <w:t xml:space="preserve">ей </w:t>
      </w:r>
      <w:r w:rsidR="00277770" w:rsidRPr="007860E7">
        <w:rPr>
          <w:rFonts w:ascii="Times New Roman" w:hAnsi="Times New Roman" w:cs="Times New Roman"/>
          <w:sz w:val="28"/>
          <w:szCs w:val="28"/>
        </w:rPr>
        <w:t>стало известно о возникновении форс-мажорных обстоятельств, уведомить вторую сторону о таких обстоятельствах в письменной форме.</w:t>
      </w:r>
    </w:p>
    <w:p w:rsidR="00277770" w:rsidRDefault="00D64FE7" w:rsidP="00F5212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00277770" w:rsidRPr="007860E7">
        <w:rPr>
          <w:rFonts w:ascii="Times New Roman" w:hAnsi="Times New Roman" w:cs="Times New Roman"/>
          <w:sz w:val="28"/>
          <w:szCs w:val="28"/>
        </w:rPr>
        <w:t xml:space="preserve">.3. Если </w:t>
      </w:r>
      <w:r w:rsidR="00277770">
        <w:rPr>
          <w:rFonts w:ascii="Times New Roman" w:hAnsi="Times New Roman" w:cs="Times New Roman"/>
          <w:sz w:val="28"/>
          <w:szCs w:val="28"/>
        </w:rPr>
        <w:t>форс-мажорные</w:t>
      </w:r>
      <w:r w:rsidR="00277770" w:rsidRPr="007860E7">
        <w:rPr>
          <w:rFonts w:ascii="Times New Roman" w:hAnsi="Times New Roman" w:cs="Times New Roman"/>
          <w:sz w:val="28"/>
          <w:szCs w:val="28"/>
        </w:rPr>
        <w:t xml:space="preserve"> обстоятельства будут длиться более двух месяцев, каждая и</w:t>
      </w:r>
      <w:r w:rsidR="00277770">
        <w:rPr>
          <w:rFonts w:ascii="Times New Roman" w:hAnsi="Times New Roman" w:cs="Times New Roman"/>
          <w:sz w:val="28"/>
          <w:szCs w:val="28"/>
        </w:rPr>
        <w:t>з</w:t>
      </w:r>
      <w:r w:rsidR="00277770" w:rsidRPr="007860E7">
        <w:rPr>
          <w:rFonts w:ascii="Times New Roman" w:hAnsi="Times New Roman" w:cs="Times New Roman"/>
          <w:sz w:val="28"/>
          <w:szCs w:val="28"/>
        </w:rPr>
        <w:t xml:space="preserve"> сторон имеет право на досрочное расторжение </w:t>
      </w:r>
      <w:r w:rsidR="00277770">
        <w:rPr>
          <w:rFonts w:ascii="Times New Roman" w:hAnsi="Times New Roman" w:cs="Times New Roman"/>
          <w:sz w:val="28"/>
          <w:szCs w:val="28"/>
        </w:rPr>
        <w:t xml:space="preserve">настоящего </w:t>
      </w:r>
      <w:r w:rsidR="00277770" w:rsidRPr="007860E7">
        <w:rPr>
          <w:rFonts w:ascii="Times New Roman" w:hAnsi="Times New Roman" w:cs="Times New Roman"/>
          <w:sz w:val="28"/>
          <w:szCs w:val="28"/>
        </w:rPr>
        <w:t>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7458B2" w:rsidRPr="007860E7" w:rsidRDefault="007458B2" w:rsidP="001E33AD">
      <w:pPr>
        <w:pStyle w:val="ConsPlusNormal"/>
        <w:widowControl/>
        <w:ind w:firstLine="0"/>
        <w:jc w:val="both"/>
        <w:rPr>
          <w:rFonts w:ascii="Times New Roman" w:hAnsi="Times New Roman" w:cs="Times New Roman"/>
          <w:sz w:val="28"/>
          <w:szCs w:val="28"/>
        </w:rPr>
      </w:pPr>
    </w:p>
    <w:p w:rsidR="00277770" w:rsidRPr="001E33AD" w:rsidRDefault="00D64FE7" w:rsidP="001E33AD">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10</w:t>
      </w:r>
      <w:r w:rsidR="00277770" w:rsidRPr="00B20F5D">
        <w:rPr>
          <w:rFonts w:ascii="Times New Roman" w:hAnsi="Times New Roman" w:cs="Times New Roman"/>
          <w:b/>
          <w:bCs/>
          <w:sz w:val="28"/>
          <w:szCs w:val="28"/>
        </w:rPr>
        <w:t>. Расторжение контракта</w:t>
      </w:r>
    </w:p>
    <w:p w:rsidR="007458B2" w:rsidRPr="007860E7" w:rsidRDefault="007458B2" w:rsidP="00F5212A">
      <w:pPr>
        <w:autoSpaceDE w:val="0"/>
        <w:autoSpaceDN w:val="0"/>
        <w:adjustRightInd w:val="0"/>
        <w:ind w:firstLine="720"/>
        <w:jc w:val="both"/>
        <w:rPr>
          <w:sz w:val="28"/>
          <w:szCs w:val="28"/>
        </w:rPr>
      </w:pPr>
    </w:p>
    <w:p w:rsidR="00277770" w:rsidRPr="005A406F" w:rsidRDefault="00D64FE7" w:rsidP="00161BE2">
      <w:pPr>
        <w:ind w:firstLine="709"/>
        <w:jc w:val="both"/>
        <w:rPr>
          <w:sz w:val="28"/>
          <w:szCs w:val="28"/>
        </w:rPr>
      </w:pPr>
      <w:r>
        <w:rPr>
          <w:sz w:val="28"/>
          <w:szCs w:val="28"/>
        </w:rPr>
        <w:t>10</w:t>
      </w:r>
      <w:r w:rsidR="00277770">
        <w:rPr>
          <w:sz w:val="28"/>
          <w:szCs w:val="28"/>
        </w:rPr>
        <w:t xml:space="preserve">.1. </w:t>
      </w:r>
      <w:bookmarkStart w:id="7" w:name="OLE_LINK4"/>
      <w:bookmarkStart w:id="8" w:name="OLE_LINK5"/>
      <w:bookmarkStart w:id="9" w:name="OLE_LINK6"/>
      <w:r w:rsidR="00277770">
        <w:rPr>
          <w:sz w:val="28"/>
          <w:szCs w:val="28"/>
        </w:rPr>
        <w:t xml:space="preserve">Расторжение настоящего контракта допускается по соглашению сторон, по решению суда, по </w:t>
      </w:r>
      <w:r w:rsidR="00277770" w:rsidRPr="005A406F">
        <w:rPr>
          <w:sz w:val="28"/>
          <w:szCs w:val="28"/>
        </w:rPr>
        <w:t>основаниям, предусмотренным федеральным законодательством, за исключением слу</w:t>
      </w:r>
      <w:r>
        <w:rPr>
          <w:sz w:val="28"/>
          <w:szCs w:val="28"/>
        </w:rPr>
        <w:t>чаев, предусмотренных пунктами 10.2. и 10</w:t>
      </w:r>
      <w:r w:rsidR="00277770" w:rsidRPr="005A406F">
        <w:rPr>
          <w:sz w:val="28"/>
          <w:szCs w:val="28"/>
        </w:rPr>
        <w:t>.3. настоящего раздела.</w:t>
      </w:r>
    </w:p>
    <w:p w:rsidR="00277770" w:rsidRPr="005A406F" w:rsidRDefault="00D64FE7" w:rsidP="005F476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10</w:t>
      </w:r>
      <w:r w:rsidR="00277770" w:rsidRPr="005A406F">
        <w:rPr>
          <w:rFonts w:ascii="Times New Roman" w:hAnsi="Times New Roman" w:cs="Times New Roman"/>
          <w:sz w:val="28"/>
          <w:szCs w:val="28"/>
        </w:rPr>
        <w:t xml:space="preserve">.2. </w:t>
      </w:r>
      <w:r w:rsidR="00CF6F85">
        <w:rPr>
          <w:rFonts w:ascii="Times New Roman" w:hAnsi="Times New Roman" w:cs="Times New Roman"/>
          <w:sz w:val="28"/>
          <w:szCs w:val="28"/>
        </w:rPr>
        <w:t xml:space="preserve">Муниципальный </w:t>
      </w:r>
      <w:r w:rsidR="00277770" w:rsidRPr="005A406F">
        <w:rPr>
          <w:rFonts w:ascii="Times New Roman" w:hAnsi="Times New Roman" w:cs="Times New Roman"/>
          <w:sz w:val="28"/>
          <w:szCs w:val="28"/>
        </w:rPr>
        <w:t xml:space="preserve">заказчик вправе принять решение об одностороннем отказе от исполнения настоящего контракта: </w:t>
      </w:r>
    </w:p>
    <w:p w:rsidR="00277770" w:rsidRPr="005A406F" w:rsidRDefault="00277770" w:rsidP="005F4765">
      <w:pPr>
        <w:pStyle w:val="ConsPlusNormal"/>
        <w:jc w:val="both"/>
        <w:outlineLvl w:val="1"/>
        <w:rPr>
          <w:rFonts w:ascii="Times New Roman" w:hAnsi="Times New Roman" w:cs="Times New Roman"/>
          <w:sz w:val="28"/>
          <w:szCs w:val="28"/>
        </w:rPr>
      </w:pPr>
      <w:r w:rsidRPr="005A406F">
        <w:rPr>
          <w:rFonts w:ascii="Times New Roman" w:hAnsi="Times New Roman" w:cs="Times New Roman"/>
          <w:sz w:val="28"/>
          <w:szCs w:val="28"/>
        </w:rPr>
        <w:t>а) в случае нарушения условий контракта:</w:t>
      </w:r>
    </w:p>
    <w:p w:rsidR="00277770" w:rsidRPr="005A406F" w:rsidRDefault="00277770" w:rsidP="000271A9">
      <w:pPr>
        <w:pStyle w:val="ConsPlusNormal"/>
        <w:widowControl/>
        <w:jc w:val="both"/>
        <w:rPr>
          <w:rFonts w:ascii="Times New Roman" w:hAnsi="Times New Roman" w:cs="Times New Roman"/>
          <w:sz w:val="28"/>
          <w:szCs w:val="28"/>
        </w:rPr>
      </w:pPr>
      <w:r w:rsidRPr="005A406F">
        <w:rPr>
          <w:rFonts w:ascii="Times New Roman" w:hAnsi="Times New Roman" w:cs="Times New Roman"/>
          <w:sz w:val="28"/>
          <w:szCs w:val="28"/>
        </w:rPr>
        <w:t xml:space="preserve">- сроков, установленных </w:t>
      </w:r>
      <w:r>
        <w:rPr>
          <w:rFonts w:ascii="Times New Roman" w:hAnsi="Times New Roman" w:cs="Times New Roman"/>
          <w:sz w:val="28"/>
          <w:szCs w:val="28"/>
        </w:rPr>
        <w:t>в</w:t>
      </w:r>
      <w:r w:rsidR="0081317A">
        <w:rPr>
          <w:rFonts w:ascii="Times New Roman" w:hAnsi="Times New Roman" w:cs="Times New Roman"/>
          <w:sz w:val="28"/>
          <w:szCs w:val="28"/>
        </w:rPr>
        <w:t xml:space="preserve"> разделе 4 настоящего контракта </w:t>
      </w:r>
      <w:r>
        <w:rPr>
          <w:rFonts w:ascii="Times New Roman" w:hAnsi="Times New Roman" w:cs="Times New Roman"/>
          <w:sz w:val="28"/>
          <w:szCs w:val="28"/>
        </w:rPr>
        <w:t>календарным графиком производства работ (приложение № 3 к настоящему контракту)</w:t>
      </w:r>
      <w:r w:rsidRPr="00813AA6">
        <w:rPr>
          <w:rFonts w:ascii="Times New Roman" w:hAnsi="Times New Roman" w:cs="Times New Roman"/>
          <w:sz w:val="28"/>
          <w:szCs w:val="28"/>
        </w:rPr>
        <w:t>;</w:t>
      </w:r>
    </w:p>
    <w:p w:rsidR="00277770" w:rsidRPr="005A406F" w:rsidRDefault="00277770" w:rsidP="005F4765">
      <w:pPr>
        <w:pStyle w:val="ConsPlusNormal"/>
        <w:jc w:val="both"/>
        <w:outlineLvl w:val="1"/>
        <w:rPr>
          <w:rFonts w:ascii="Times New Roman" w:hAnsi="Times New Roman" w:cs="Times New Roman"/>
          <w:sz w:val="28"/>
          <w:szCs w:val="28"/>
        </w:rPr>
      </w:pPr>
      <w:r w:rsidRPr="005A406F">
        <w:rPr>
          <w:rFonts w:ascii="Times New Roman" w:hAnsi="Times New Roman" w:cs="Times New Roman"/>
          <w:sz w:val="28"/>
          <w:szCs w:val="28"/>
        </w:rPr>
        <w:t>- в случае подтвержденного экспертным заключением несоответствия выполненных работ требованием законодательства, проектной доку</w:t>
      </w:r>
      <w:r>
        <w:rPr>
          <w:rFonts w:ascii="Times New Roman" w:hAnsi="Times New Roman" w:cs="Times New Roman"/>
          <w:sz w:val="28"/>
          <w:szCs w:val="28"/>
        </w:rPr>
        <w:t xml:space="preserve">ментации, </w:t>
      </w:r>
      <w:r w:rsidRPr="00A807B5">
        <w:rPr>
          <w:rFonts w:ascii="Times New Roman" w:hAnsi="Times New Roman" w:cs="Times New Roman"/>
          <w:sz w:val="28"/>
          <w:szCs w:val="28"/>
        </w:rPr>
        <w:t>действующим строительным нормам и правилам</w:t>
      </w:r>
      <w:r>
        <w:rPr>
          <w:rFonts w:ascii="Times New Roman" w:hAnsi="Times New Roman" w:cs="Times New Roman"/>
          <w:sz w:val="28"/>
          <w:szCs w:val="28"/>
        </w:rPr>
        <w:t>,</w:t>
      </w:r>
      <w:r w:rsidR="00A87EBA">
        <w:rPr>
          <w:rFonts w:ascii="Times New Roman" w:hAnsi="Times New Roman" w:cs="Times New Roman"/>
          <w:sz w:val="28"/>
          <w:szCs w:val="28"/>
        </w:rPr>
        <w:t xml:space="preserve"> </w:t>
      </w:r>
      <w:r>
        <w:rPr>
          <w:rFonts w:ascii="Times New Roman" w:hAnsi="Times New Roman" w:cs="Times New Roman"/>
          <w:sz w:val="28"/>
          <w:szCs w:val="28"/>
        </w:rPr>
        <w:t>условиям настоящего контракта;</w:t>
      </w:r>
    </w:p>
    <w:p w:rsidR="00277770" w:rsidRPr="005A406F" w:rsidRDefault="00277770" w:rsidP="005F4765">
      <w:pPr>
        <w:pStyle w:val="ConsPlusNormal"/>
        <w:jc w:val="both"/>
        <w:outlineLvl w:val="1"/>
        <w:rPr>
          <w:rFonts w:ascii="Times New Roman" w:hAnsi="Times New Roman" w:cs="Times New Roman"/>
          <w:sz w:val="28"/>
          <w:szCs w:val="28"/>
        </w:rPr>
      </w:pPr>
      <w:r w:rsidRPr="005A406F">
        <w:rPr>
          <w:rFonts w:ascii="Times New Roman" w:hAnsi="Times New Roman" w:cs="Times New Roman"/>
          <w:sz w:val="28"/>
          <w:szCs w:val="28"/>
        </w:rPr>
        <w:t>б) в случае лишения генподрядчика допуска на право осуществления работ по контракту;</w:t>
      </w:r>
    </w:p>
    <w:p w:rsidR="00277770" w:rsidRPr="005A406F" w:rsidRDefault="00277770" w:rsidP="005F4765">
      <w:pPr>
        <w:pStyle w:val="ConsPlusNormal"/>
        <w:jc w:val="both"/>
        <w:outlineLvl w:val="1"/>
        <w:rPr>
          <w:rFonts w:ascii="Times New Roman" w:hAnsi="Times New Roman" w:cs="Times New Roman"/>
          <w:sz w:val="28"/>
          <w:szCs w:val="28"/>
        </w:rPr>
      </w:pPr>
      <w:r w:rsidRPr="005A406F">
        <w:rPr>
          <w:rFonts w:ascii="Times New Roman" w:hAnsi="Times New Roman" w:cs="Times New Roman"/>
          <w:sz w:val="28"/>
          <w:szCs w:val="28"/>
        </w:rPr>
        <w:t>в) по иным обстоятельствам, предусмотренным законодательством Российской Федерацией.</w:t>
      </w:r>
    </w:p>
    <w:p w:rsidR="00277770" w:rsidRDefault="00D64FE7" w:rsidP="005F476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10</w:t>
      </w:r>
      <w:r w:rsidR="00277770" w:rsidRPr="005A406F">
        <w:rPr>
          <w:rFonts w:ascii="Times New Roman" w:hAnsi="Times New Roman" w:cs="Times New Roman"/>
          <w:sz w:val="28"/>
          <w:szCs w:val="28"/>
        </w:rPr>
        <w:t xml:space="preserve">.3. </w:t>
      </w:r>
      <w:r w:rsidR="00CF6F85">
        <w:rPr>
          <w:rFonts w:ascii="Times New Roman" w:hAnsi="Times New Roman" w:cs="Times New Roman"/>
          <w:sz w:val="28"/>
          <w:szCs w:val="28"/>
        </w:rPr>
        <w:t>Муниципальный</w:t>
      </w:r>
      <w:r w:rsidR="00277770" w:rsidRPr="005A406F">
        <w:rPr>
          <w:rFonts w:ascii="Times New Roman" w:hAnsi="Times New Roman" w:cs="Times New Roman"/>
          <w:sz w:val="28"/>
          <w:szCs w:val="28"/>
        </w:rPr>
        <w:t xml:space="preserve"> заказчик в соответствии со статьей 95 Федерального закона от 05.04.2013 №44-ФЗ «О контрактной системе в сфере закупок товаров, работ, услуг для обеспечения государственных</w:t>
      </w:r>
      <w:r w:rsidR="00277770" w:rsidRPr="00AB4174">
        <w:rPr>
          <w:rFonts w:ascii="Times New Roman" w:hAnsi="Times New Roman" w:cs="Times New Roman"/>
          <w:sz w:val="28"/>
          <w:szCs w:val="28"/>
        </w:rPr>
        <w:t xml:space="preserve"> и муниципальных нужд» обязан в 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w:t>
      </w:r>
    </w:p>
    <w:bookmarkEnd w:id="7"/>
    <w:bookmarkEnd w:id="8"/>
    <w:bookmarkEnd w:id="9"/>
    <w:p w:rsidR="00277770" w:rsidRDefault="00D64FE7" w:rsidP="005F476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10</w:t>
      </w:r>
      <w:r w:rsidR="00277770" w:rsidRPr="00AB4174">
        <w:rPr>
          <w:rFonts w:ascii="Times New Roman" w:hAnsi="Times New Roman" w:cs="Times New Roman"/>
          <w:sz w:val="28"/>
          <w:szCs w:val="28"/>
        </w:rPr>
        <w:t>.4. В случае расторжения настоящего контр</w:t>
      </w:r>
      <w:r w:rsidR="00277770">
        <w:rPr>
          <w:rFonts w:ascii="Times New Roman" w:hAnsi="Times New Roman" w:cs="Times New Roman"/>
          <w:sz w:val="28"/>
          <w:szCs w:val="28"/>
        </w:rPr>
        <w:t xml:space="preserve">акта в соответствии с пунктами </w:t>
      </w:r>
      <w:r>
        <w:rPr>
          <w:rFonts w:ascii="Times New Roman" w:hAnsi="Times New Roman" w:cs="Times New Roman"/>
          <w:sz w:val="28"/>
          <w:szCs w:val="28"/>
        </w:rPr>
        <w:t>10</w:t>
      </w:r>
      <w:r w:rsidR="00277770">
        <w:rPr>
          <w:rFonts w:ascii="Times New Roman" w:hAnsi="Times New Roman" w:cs="Times New Roman"/>
          <w:sz w:val="28"/>
          <w:szCs w:val="28"/>
        </w:rPr>
        <w:t xml:space="preserve">.2. и </w:t>
      </w:r>
      <w:r>
        <w:rPr>
          <w:rFonts w:ascii="Times New Roman" w:hAnsi="Times New Roman" w:cs="Times New Roman"/>
          <w:sz w:val="28"/>
          <w:szCs w:val="28"/>
        </w:rPr>
        <w:t>10</w:t>
      </w:r>
      <w:r w:rsidR="00277770" w:rsidRPr="00AB4174">
        <w:rPr>
          <w:rFonts w:ascii="Times New Roman" w:hAnsi="Times New Roman" w:cs="Times New Roman"/>
          <w:sz w:val="28"/>
          <w:szCs w:val="28"/>
        </w:rPr>
        <w:t xml:space="preserve">.3. настоящего раздела, </w:t>
      </w:r>
      <w:r w:rsidR="00CF6F85">
        <w:rPr>
          <w:rFonts w:ascii="Times New Roman" w:hAnsi="Times New Roman" w:cs="Times New Roman"/>
          <w:sz w:val="28"/>
          <w:szCs w:val="28"/>
        </w:rPr>
        <w:t>муниципальный</w:t>
      </w:r>
      <w:r w:rsidR="00277770" w:rsidRPr="00AB4174">
        <w:rPr>
          <w:rFonts w:ascii="Times New Roman" w:hAnsi="Times New Roman" w:cs="Times New Roman"/>
          <w:sz w:val="28"/>
          <w:szCs w:val="28"/>
        </w:rPr>
        <w:t xml:space="preserve"> заказчик направляет генподрядчику соответствующее уведомление по почте заказным письмом с уведомлением о вручении по адресу генподрядчика,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277770" w:rsidRPr="00AB4174">
        <w:rPr>
          <w:rFonts w:ascii="Times New Roman" w:hAnsi="Times New Roman" w:cs="Times New Roman"/>
          <w:sz w:val="28"/>
          <w:szCs w:val="28"/>
        </w:rPr>
        <w:lastRenderedPageBreak/>
        <w:t xml:space="preserve">такого уведомления и получение заказчиком подтверждения </w:t>
      </w:r>
      <w:r w:rsidR="00277770" w:rsidRPr="00C56CFC">
        <w:rPr>
          <w:rFonts w:ascii="Times New Roman" w:hAnsi="Times New Roman" w:cs="Times New Roman"/>
          <w:sz w:val="28"/>
          <w:szCs w:val="28"/>
        </w:rPr>
        <w:t>о его вручении</w:t>
      </w:r>
      <w:r w:rsidR="006D20F6">
        <w:rPr>
          <w:rFonts w:ascii="Times New Roman" w:hAnsi="Times New Roman" w:cs="Times New Roman"/>
          <w:sz w:val="28"/>
          <w:szCs w:val="28"/>
        </w:rPr>
        <w:t xml:space="preserve"> </w:t>
      </w:r>
      <w:r w:rsidR="00277770">
        <w:rPr>
          <w:rFonts w:ascii="Times New Roman" w:hAnsi="Times New Roman" w:cs="Times New Roman"/>
          <w:sz w:val="28"/>
          <w:szCs w:val="28"/>
        </w:rPr>
        <w:t>ген</w:t>
      </w:r>
      <w:r w:rsidR="00277770" w:rsidRPr="00C56CFC">
        <w:rPr>
          <w:rFonts w:ascii="Times New Roman" w:hAnsi="Times New Roman" w:cs="Times New Roman"/>
          <w:sz w:val="28"/>
          <w:szCs w:val="28"/>
        </w:rPr>
        <w:t>подрядчику.</w:t>
      </w:r>
    </w:p>
    <w:p w:rsidR="00277770" w:rsidRDefault="00277770" w:rsidP="005F4765">
      <w:pPr>
        <w:pStyle w:val="ConsPlusNormal"/>
        <w:jc w:val="both"/>
        <w:outlineLvl w:val="1"/>
        <w:rPr>
          <w:rFonts w:ascii="Times New Roman" w:hAnsi="Times New Roman" w:cs="Times New Roman"/>
          <w:sz w:val="28"/>
          <w:szCs w:val="28"/>
        </w:rPr>
      </w:pPr>
      <w:r w:rsidRPr="00197ECB">
        <w:rPr>
          <w:rFonts w:ascii="Times New Roman" w:hAnsi="Times New Roman" w:cs="Times New Roman"/>
          <w:sz w:val="28"/>
          <w:szCs w:val="28"/>
        </w:rPr>
        <w:t xml:space="preserve">Настоящий контракт будет считаться расторгнутым через десять дней с даты надлежащего уведомления государственным заказчиком генподрядчика об одностороннем отказе от исполнения контракта. </w:t>
      </w:r>
      <w:r w:rsidR="00CF6F85">
        <w:rPr>
          <w:rFonts w:ascii="Times New Roman" w:hAnsi="Times New Roman" w:cs="Times New Roman"/>
          <w:sz w:val="28"/>
          <w:szCs w:val="28"/>
        </w:rPr>
        <w:t>Муниципальный</w:t>
      </w:r>
      <w:r w:rsidRPr="00197ECB">
        <w:rPr>
          <w:rFonts w:ascii="Times New Roman" w:hAnsi="Times New Roman" w:cs="Times New Roman"/>
          <w:sz w:val="28"/>
          <w:szCs w:val="28"/>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генподрядчика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генподрядчиком условий, настоящего контракта которое является основанием для одностороннего отказа от исполнения контракта.</w:t>
      </w:r>
    </w:p>
    <w:p w:rsidR="00277770" w:rsidRPr="00AB4174" w:rsidRDefault="00D64FE7" w:rsidP="005F476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10</w:t>
      </w:r>
      <w:r w:rsidR="00277770" w:rsidRPr="00AB4174">
        <w:rPr>
          <w:rFonts w:ascii="Times New Roman" w:hAnsi="Times New Roman" w:cs="Times New Roman"/>
          <w:sz w:val="28"/>
          <w:szCs w:val="28"/>
        </w:rPr>
        <w:t>.5. После расторжения настоящего контракта в пор</w:t>
      </w:r>
      <w:r w:rsidR="00277770">
        <w:rPr>
          <w:rFonts w:ascii="Times New Roman" w:hAnsi="Times New Roman" w:cs="Times New Roman"/>
          <w:sz w:val="28"/>
          <w:szCs w:val="28"/>
        </w:rPr>
        <w:t xml:space="preserve">ядке, предусмотренном пунктами </w:t>
      </w:r>
      <w:r>
        <w:rPr>
          <w:rFonts w:ascii="Times New Roman" w:hAnsi="Times New Roman" w:cs="Times New Roman"/>
          <w:sz w:val="28"/>
          <w:szCs w:val="28"/>
        </w:rPr>
        <w:t>10</w:t>
      </w:r>
      <w:r w:rsidR="00277770">
        <w:rPr>
          <w:rFonts w:ascii="Times New Roman" w:hAnsi="Times New Roman" w:cs="Times New Roman"/>
          <w:sz w:val="28"/>
          <w:szCs w:val="28"/>
        </w:rPr>
        <w:t xml:space="preserve">.2., </w:t>
      </w:r>
      <w:r>
        <w:rPr>
          <w:rFonts w:ascii="Times New Roman" w:hAnsi="Times New Roman" w:cs="Times New Roman"/>
          <w:sz w:val="28"/>
          <w:szCs w:val="28"/>
        </w:rPr>
        <w:t>10</w:t>
      </w:r>
      <w:r w:rsidR="00277770">
        <w:rPr>
          <w:rFonts w:ascii="Times New Roman" w:hAnsi="Times New Roman" w:cs="Times New Roman"/>
          <w:sz w:val="28"/>
          <w:szCs w:val="28"/>
        </w:rPr>
        <w:t xml:space="preserve">.3. и </w:t>
      </w:r>
      <w:r>
        <w:rPr>
          <w:rFonts w:ascii="Times New Roman" w:hAnsi="Times New Roman" w:cs="Times New Roman"/>
          <w:sz w:val="28"/>
          <w:szCs w:val="28"/>
        </w:rPr>
        <w:t>10</w:t>
      </w:r>
      <w:r w:rsidR="00277770" w:rsidRPr="00AB4174">
        <w:rPr>
          <w:rFonts w:ascii="Times New Roman" w:hAnsi="Times New Roman" w:cs="Times New Roman"/>
          <w:sz w:val="28"/>
          <w:szCs w:val="28"/>
        </w:rPr>
        <w:t xml:space="preserve">.4. настоящего раздела, </w:t>
      </w:r>
      <w:r w:rsidR="00CF6F85">
        <w:rPr>
          <w:rFonts w:ascii="Times New Roman" w:hAnsi="Times New Roman" w:cs="Times New Roman"/>
          <w:sz w:val="28"/>
          <w:szCs w:val="28"/>
        </w:rPr>
        <w:t xml:space="preserve">муниципальный </w:t>
      </w:r>
      <w:r w:rsidR="00277770" w:rsidRPr="00AB4174">
        <w:rPr>
          <w:rFonts w:ascii="Times New Roman" w:hAnsi="Times New Roman" w:cs="Times New Roman"/>
          <w:sz w:val="28"/>
          <w:szCs w:val="28"/>
        </w:rPr>
        <w:t xml:space="preserve">заказчик в порядке, установленном федеральным законодательством, должен оценить стоимость работ, произведенных генподрядчиком к моменту его расторжения, и стоимость убытков, которые понес и (или) понесет </w:t>
      </w:r>
      <w:r w:rsidR="00CF6F85">
        <w:rPr>
          <w:rFonts w:ascii="Times New Roman" w:hAnsi="Times New Roman" w:cs="Times New Roman"/>
          <w:sz w:val="28"/>
          <w:szCs w:val="28"/>
        </w:rPr>
        <w:t>муниципальный</w:t>
      </w:r>
      <w:r w:rsidR="00277770" w:rsidRPr="00AB4174">
        <w:rPr>
          <w:rFonts w:ascii="Times New Roman" w:hAnsi="Times New Roman" w:cs="Times New Roman"/>
          <w:sz w:val="28"/>
          <w:szCs w:val="28"/>
        </w:rPr>
        <w:t xml:space="preserve"> заказчик в результате невыполнения генподрядчиком своих обязательств и расторжения настоящего контракта.</w:t>
      </w:r>
    </w:p>
    <w:p w:rsidR="00277770" w:rsidRPr="00AB4174" w:rsidRDefault="00D64FE7" w:rsidP="005F476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10</w:t>
      </w:r>
      <w:r w:rsidR="00277770" w:rsidRPr="00AB4174">
        <w:rPr>
          <w:rFonts w:ascii="Times New Roman" w:hAnsi="Times New Roman" w:cs="Times New Roman"/>
          <w:sz w:val="28"/>
          <w:szCs w:val="28"/>
        </w:rPr>
        <w:t xml:space="preserve">.6. Если стоимость произведенных генподрядчиком работ превышает стоимость убытков, которые понес и (или) понесет </w:t>
      </w:r>
      <w:r w:rsidR="00CF6F85">
        <w:rPr>
          <w:rFonts w:ascii="Times New Roman" w:hAnsi="Times New Roman" w:cs="Times New Roman"/>
          <w:sz w:val="28"/>
          <w:szCs w:val="28"/>
        </w:rPr>
        <w:t>муниципальный</w:t>
      </w:r>
      <w:r w:rsidR="00277770" w:rsidRPr="00AB4174">
        <w:rPr>
          <w:rFonts w:ascii="Times New Roman" w:hAnsi="Times New Roman" w:cs="Times New Roman"/>
          <w:sz w:val="28"/>
          <w:szCs w:val="28"/>
        </w:rPr>
        <w:t xml:space="preserve"> заказчик, разница должна быть выплачена генподрядчику в течение 10 календарных дней со дня заверше</w:t>
      </w:r>
      <w:r w:rsidR="00277770">
        <w:rPr>
          <w:rFonts w:ascii="Times New Roman" w:hAnsi="Times New Roman" w:cs="Times New Roman"/>
          <w:sz w:val="28"/>
          <w:szCs w:val="28"/>
        </w:rPr>
        <w:t xml:space="preserve">ния оценки, указанной в пункте </w:t>
      </w:r>
      <w:r>
        <w:rPr>
          <w:rFonts w:ascii="Times New Roman" w:hAnsi="Times New Roman" w:cs="Times New Roman"/>
          <w:sz w:val="28"/>
          <w:szCs w:val="28"/>
        </w:rPr>
        <w:t>10</w:t>
      </w:r>
      <w:r w:rsidR="00277770" w:rsidRPr="00AB4174">
        <w:rPr>
          <w:rFonts w:ascii="Times New Roman" w:hAnsi="Times New Roman" w:cs="Times New Roman"/>
          <w:sz w:val="28"/>
          <w:szCs w:val="28"/>
        </w:rPr>
        <w:t>.5. настоящего раздела, в порядке, предусмотренном разделом 2 настоящего контракта.</w:t>
      </w:r>
    </w:p>
    <w:p w:rsidR="00277770" w:rsidRDefault="00277770" w:rsidP="005F4765">
      <w:pPr>
        <w:pStyle w:val="ConsPlusNormal"/>
        <w:widowControl/>
        <w:jc w:val="both"/>
        <w:outlineLvl w:val="1"/>
        <w:rPr>
          <w:rFonts w:ascii="Times New Roman" w:hAnsi="Times New Roman" w:cs="Times New Roman"/>
          <w:bCs/>
          <w:sz w:val="28"/>
          <w:szCs w:val="28"/>
        </w:rPr>
      </w:pPr>
      <w:r w:rsidRPr="00AB4174">
        <w:rPr>
          <w:rFonts w:ascii="Times New Roman" w:hAnsi="Times New Roman" w:cs="Times New Roman"/>
          <w:sz w:val="28"/>
          <w:szCs w:val="28"/>
        </w:rPr>
        <w:t xml:space="preserve">Если стоимости произведенных генподрядчиком работ меньше стоимости убытков, которые понес и (или) понесет </w:t>
      </w:r>
      <w:r w:rsidR="00CF6F85">
        <w:rPr>
          <w:rFonts w:ascii="Times New Roman" w:hAnsi="Times New Roman" w:cs="Times New Roman"/>
          <w:sz w:val="28"/>
          <w:szCs w:val="28"/>
        </w:rPr>
        <w:t>муниципальный</w:t>
      </w:r>
      <w:r w:rsidRPr="00AB4174">
        <w:rPr>
          <w:rFonts w:ascii="Times New Roman" w:hAnsi="Times New Roman" w:cs="Times New Roman"/>
          <w:sz w:val="28"/>
          <w:szCs w:val="28"/>
        </w:rPr>
        <w:t xml:space="preserve"> заказчик, генподрядчик обязан выплатить</w:t>
      </w:r>
      <w:r w:rsidR="00CF6F85">
        <w:rPr>
          <w:rFonts w:ascii="Times New Roman" w:hAnsi="Times New Roman" w:cs="Times New Roman"/>
          <w:sz w:val="28"/>
          <w:szCs w:val="28"/>
        </w:rPr>
        <w:t xml:space="preserve"> муниципальному</w:t>
      </w:r>
      <w:r w:rsidRPr="00AB4174">
        <w:rPr>
          <w:rFonts w:ascii="Times New Roman" w:hAnsi="Times New Roman" w:cs="Times New Roman"/>
          <w:sz w:val="28"/>
          <w:szCs w:val="28"/>
        </w:rPr>
        <w:t xml:space="preserve"> заказчику разницу не позднее 10 календарных дней со дня завершения оценки указанной в пункте </w:t>
      </w:r>
      <w:r w:rsidR="00D64FE7">
        <w:rPr>
          <w:rFonts w:ascii="Times New Roman" w:hAnsi="Times New Roman" w:cs="Times New Roman"/>
          <w:sz w:val="28"/>
          <w:szCs w:val="28"/>
        </w:rPr>
        <w:t>10</w:t>
      </w:r>
      <w:r w:rsidRPr="00803118">
        <w:rPr>
          <w:rFonts w:ascii="Times New Roman" w:hAnsi="Times New Roman" w:cs="Times New Roman"/>
          <w:sz w:val="28"/>
          <w:szCs w:val="28"/>
        </w:rPr>
        <w:t>.5.</w:t>
      </w:r>
      <w:r w:rsidRPr="00AB4174">
        <w:rPr>
          <w:rFonts w:ascii="Times New Roman" w:hAnsi="Times New Roman" w:cs="Times New Roman"/>
          <w:sz w:val="28"/>
          <w:szCs w:val="28"/>
        </w:rPr>
        <w:t>настоящего раздела, в порядке, предусмотренном разделом 2 настоящего контракта.</w:t>
      </w:r>
    </w:p>
    <w:p w:rsidR="007458B2" w:rsidRDefault="007458B2" w:rsidP="002E025F">
      <w:pPr>
        <w:pStyle w:val="ConsPlusNormal"/>
        <w:widowControl/>
        <w:ind w:firstLine="0"/>
        <w:outlineLvl w:val="1"/>
        <w:rPr>
          <w:rFonts w:ascii="Times New Roman" w:hAnsi="Times New Roman" w:cs="Times New Roman"/>
          <w:b/>
          <w:bCs/>
          <w:sz w:val="28"/>
          <w:szCs w:val="28"/>
        </w:rPr>
      </w:pPr>
    </w:p>
    <w:p w:rsidR="00277770" w:rsidRDefault="00277770" w:rsidP="00CA396D">
      <w:pPr>
        <w:pStyle w:val="ConsPlusNormal"/>
        <w:widowControl/>
        <w:ind w:firstLine="0"/>
        <w:jc w:val="center"/>
        <w:outlineLvl w:val="1"/>
        <w:rPr>
          <w:rFonts w:ascii="Times New Roman" w:hAnsi="Times New Roman" w:cs="Times New Roman"/>
          <w:b/>
          <w:bCs/>
          <w:sz w:val="28"/>
          <w:szCs w:val="28"/>
        </w:rPr>
      </w:pPr>
      <w:r w:rsidRPr="006B393C">
        <w:rPr>
          <w:rFonts w:ascii="Times New Roman" w:hAnsi="Times New Roman" w:cs="Times New Roman"/>
          <w:b/>
          <w:bCs/>
          <w:sz w:val="28"/>
          <w:szCs w:val="28"/>
        </w:rPr>
        <w:t>1</w:t>
      </w:r>
      <w:r w:rsidR="00D64FE7">
        <w:rPr>
          <w:rFonts w:ascii="Times New Roman" w:hAnsi="Times New Roman" w:cs="Times New Roman"/>
          <w:b/>
          <w:bCs/>
          <w:sz w:val="28"/>
          <w:szCs w:val="28"/>
        </w:rPr>
        <w:t>1</w:t>
      </w:r>
      <w:r w:rsidRPr="006B393C">
        <w:rPr>
          <w:rFonts w:ascii="Times New Roman" w:hAnsi="Times New Roman" w:cs="Times New Roman"/>
          <w:b/>
          <w:bCs/>
          <w:sz w:val="28"/>
          <w:szCs w:val="28"/>
        </w:rPr>
        <w:t>. Заключительные положения</w:t>
      </w:r>
    </w:p>
    <w:p w:rsidR="00277770" w:rsidRPr="00CA396D" w:rsidRDefault="00277770" w:rsidP="00B45093">
      <w:pPr>
        <w:pStyle w:val="ConsPlusNormal"/>
        <w:widowControl/>
        <w:ind w:firstLine="0"/>
        <w:outlineLvl w:val="1"/>
        <w:rPr>
          <w:rFonts w:ascii="Times New Roman" w:hAnsi="Times New Roman" w:cs="Times New Roman"/>
          <w:b/>
          <w:bCs/>
          <w:sz w:val="28"/>
          <w:szCs w:val="28"/>
        </w:rPr>
      </w:pPr>
    </w:p>
    <w:p w:rsidR="00277770" w:rsidRPr="006B393C" w:rsidRDefault="00277770" w:rsidP="00F5212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D64FE7">
        <w:rPr>
          <w:rFonts w:ascii="Times New Roman" w:hAnsi="Times New Roman" w:cs="Times New Roman"/>
          <w:sz w:val="28"/>
          <w:szCs w:val="28"/>
        </w:rPr>
        <w:t>1</w:t>
      </w:r>
      <w:r w:rsidRPr="006B393C">
        <w:rPr>
          <w:rFonts w:ascii="Times New Roman" w:hAnsi="Times New Roman" w:cs="Times New Roman"/>
          <w:sz w:val="28"/>
          <w:szCs w:val="28"/>
        </w:rPr>
        <w:t>.1. Все споры, возникающие между сторонами в ходе исполнения обязательств по контракту, которые не урегулированы путем переговоров, подлежат рассмотрению в Арбитражном суде Смоленской области.</w:t>
      </w:r>
    </w:p>
    <w:p w:rsidR="00277770" w:rsidRPr="006B393C" w:rsidRDefault="00277770" w:rsidP="00F5212A">
      <w:pPr>
        <w:pStyle w:val="ConsPlusNormal"/>
        <w:widowControl/>
        <w:jc w:val="both"/>
        <w:rPr>
          <w:rFonts w:ascii="Times New Roman" w:hAnsi="Times New Roman" w:cs="Times New Roman"/>
          <w:sz w:val="28"/>
          <w:szCs w:val="28"/>
        </w:rPr>
      </w:pPr>
      <w:r w:rsidRPr="006B393C">
        <w:rPr>
          <w:rFonts w:ascii="Times New Roman" w:hAnsi="Times New Roman" w:cs="Times New Roman"/>
          <w:sz w:val="28"/>
          <w:szCs w:val="28"/>
        </w:rPr>
        <w:t>1</w:t>
      </w:r>
      <w:r w:rsidR="00D64FE7">
        <w:rPr>
          <w:rFonts w:ascii="Times New Roman" w:hAnsi="Times New Roman" w:cs="Times New Roman"/>
          <w:sz w:val="28"/>
          <w:szCs w:val="28"/>
        </w:rPr>
        <w:t>1</w:t>
      </w:r>
      <w:r w:rsidRPr="006B393C">
        <w:rPr>
          <w:rFonts w:ascii="Times New Roman" w:hAnsi="Times New Roman" w:cs="Times New Roman"/>
          <w:sz w:val="28"/>
          <w:szCs w:val="28"/>
        </w:rPr>
        <w:t xml:space="preserve">.2. Настоящий контракт вступает в силу с даты его заключения и действует </w:t>
      </w:r>
      <w:r w:rsidRPr="009A5C50">
        <w:rPr>
          <w:rFonts w:ascii="Times New Roman" w:hAnsi="Times New Roman" w:cs="Times New Roman"/>
          <w:sz w:val="28"/>
          <w:szCs w:val="28"/>
        </w:rPr>
        <w:t xml:space="preserve">до </w:t>
      </w:r>
      <w:r w:rsidR="00C76CE8">
        <w:rPr>
          <w:rFonts w:ascii="Times New Roman" w:hAnsi="Times New Roman" w:cs="Times New Roman"/>
          <w:sz w:val="28"/>
          <w:szCs w:val="28"/>
        </w:rPr>
        <w:t>31.12.2019</w:t>
      </w:r>
      <w:r w:rsidRPr="009A5C50">
        <w:rPr>
          <w:rFonts w:ascii="Times New Roman" w:hAnsi="Times New Roman" w:cs="Times New Roman"/>
          <w:sz w:val="28"/>
          <w:szCs w:val="28"/>
        </w:rPr>
        <w:t xml:space="preserve"> г.,</w:t>
      </w:r>
      <w:r w:rsidRPr="006B393C">
        <w:rPr>
          <w:rFonts w:ascii="Times New Roman" w:hAnsi="Times New Roman" w:cs="Times New Roman"/>
          <w:sz w:val="28"/>
          <w:szCs w:val="28"/>
        </w:rPr>
        <w:t xml:space="preserve"> а в части</w:t>
      </w:r>
      <w:r>
        <w:rPr>
          <w:rFonts w:ascii="Times New Roman" w:hAnsi="Times New Roman" w:cs="Times New Roman"/>
          <w:sz w:val="28"/>
          <w:szCs w:val="28"/>
        </w:rPr>
        <w:t xml:space="preserve"> принятых обязательств по контракту и</w:t>
      </w:r>
      <w:r w:rsidRPr="006B393C">
        <w:rPr>
          <w:rFonts w:ascii="Times New Roman" w:hAnsi="Times New Roman" w:cs="Times New Roman"/>
          <w:sz w:val="28"/>
          <w:szCs w:val="28"/>
        </w:rPr>
        <w:t xml:space="preserve"> гарантийных обязательств – до полного их исполнения.</w:t>
      </w:r>
    </w:p>
    <w:p w:rsidR="00277770" w:rsidRPr="006B393C" w:rsidRDefault="00277770" w:rsidP="00F5212A">
      <w:pPr>
        <w:pStyle w:val="ConsPlusNormal"/>
        <w:widowControl/>
        <w:jc w:val="both"/>
        <w:rPr>
          <w:rFonts w:ascii="Times New Roman" w:hAnsi="Times New Roman" w:cs="Times New Roman"/>
          <w:sz w:val="28"/>
          <w:szCs w:val="28"/>
        </w:rPr>
      </w:pPr>
      <w:r w:rsidRPr="006B393C">
        <w:rPr>
          <w:rFonts w:ascii="Times New Roman" w:hAnsi="Times New Roman" w:cs="Times New Roman"/>
          <w:sz w:val="28"/>
          <w:szCs w:val="28"/>
        </w:rPr>
        <w:t>1</w:t>
      </w:r>
      <w:r w:rsidR="00D64FE7">
        <w:rPr>
          <w:rFonts w:ascii="Times New Roman" w:hAnsi="Times New Roman" w:cs="Times New Roman"/>
          <w:sz w:val="28"/>
          <w:szCs w:val="28"/>
        </w:rPr>
        <w:t>1</w:t>
      </w:r>
      <w:r w:rsidRPr="006B393C">
        <w:rPr>
          <w:rFonts w:ascii="Times New Roman" w:hAnsi="Times New Roman" w:cs="Times New Roman"/>
          <w:sz w:val="28"/>
          <w:szCs w:val="28"/>
        </w:rPr>
        <w:t>.3. Любые изменения и дополнения к настоящему контракту, не противоречащие законодательству Российской Федерации, документации об электронном аукционе оформляются дополнительным соглашением сторон в письменной форме.</w:t>
      </w:r>
    </w:p>
    <w:p w:rsidR="00277770" w:rsidRPr="006B393C" w:rsidRDefault="00277770" w:rsidP="00F5212A">
      <w:pPr>
        <w:pStyle w:val="ConsPlusNormal"/>
        <w:widowControl/>
        <w:jc w:val="both"/>
        <w:rPr>
          <w:rFonts w:ascii="Times New Roman" w:hAnsi="Times New Roman" w:cs="Times New Roman"/>
          <w:sz w:val="28"/>
          <w:szCs w:val="28"/>
        </w:rPr>
      </w:pPr>
      <w:r w:rsidRPr="006B393C">
        <w:rPr>
          <w:rFonts w:ascii="Times New Roman" w:hAnsi="Times New Roman" w:cs="Times New Roman"/>
          <w:sz w:val="28"/>
          <w:szCs w:val="28"/>
        </w:rPr>
        <w:t>1</w:t>
      </w:r>
      <w:r w:rsidR="00D64FE7">
        <w:rPr>
          <w:rFonts w:ascii="Times New Roman" w:hAnsi="Times New Roman" w:cs="Times New Roman"/>
          <w:sz w:val="28"/>
          <w:szCs w:val="28"/>
        </w:rPr>
        <w:t>1</w:t>
      </w:r>
      <w:r w:rsidRPr="006B393C">
        <w:rPr>
          <w:rFonts w:ascii="Times New Roman" w:hAnsi="Times New Roman" w:cs="Times New Roman"/>
          <w:sz w:val="28"/>
          <w:szCs w:val="28"/>
        </w:rPr>
        <w:t>.4.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277770" w:rsidRPr="006B393C" w:rsidRDefault="00277770" w:rsidP="00F5212A">
      <w:pPr>
        <w:pStyle w:val="ConsPlusNormal"/>
        <w:widowControl/>
        <w:jc w:val="both"/>
        <w:rPr>
          <w:rFonts w:ascii="Times New Roman" w:hAnsi="Times New Roman" w:cs="Times New Roman"/>
          <w:sz w:val="28"/>
          <w:szCs w:val="28"/>
        </w:rPr>
      </w:pPr>
      <w:r w:rsidRPr="006B393C">
        <w:rPr>
          <w:rFonts w:ascii="Times New Roman" w:hAnsi="Times New Roman" w:cs="Times New Roman"/>
          <w:sz w:val="28"/>
          <w:szCs w:val="28"/>
        </w:rPr>
        <w:lastRenderedPageBreak/>
        <w:t>1</w:t>
      </w:r>
      <w:r w:rsidR="00D64FE7">
        <w:rPr>
          <w:rFonts w:ascii="Times New Roman" w:hAnsi="Times New Roman" w:cs="Times New Roman"/>
          <w:sz w:val="28"/>
          <w:szCs w:val="28"/>
        </w:rPr>
        <w:t>1</w:t>
      </w:r>
      <w:r w:rsidRPr="006B393C">
        <w:rPr>
          <w:rFonts w:ascii="Times New Roman" w:hAnsi="Times New Roman" w:cs="Times New Roman"/>
          <w:sz w:val="28"/>
          <w:szCs w:val="28"/>
        </w:rPr>
        <w:t>.5. Во всем, что не предусмотрено настоящим контрактом, стороны руководствуются законодательством Российской Федерации.</w:t>
      </w:r>
    </w:p>
    <w:p w:rsidR="00554334" w:rsidRDefault="00277770" w:rsidP="007458B2">
      <w:pPr>
        <w:pStyle w:val="ConsPlusNormal"/>
        <w:widowControl/>
        <w:jc w:val="both"/>
        <w:rPr>
          <w:rFonts w:ascii="Times New Roman" w:hAnsi="Times New Roman" w:cs="Times New Roman"/>
          <w:sz w:val="28"/>
          <w:szCs w:val="28"/>
        </w:rPr>
      </w:pPr>
      <w:r w:rsidRPr="006B393C">
        <w:rPr>
          <w:rFonts w:ascii="Times New Roman" w:hAnsi="Times New Roman" w:cs="Times New Roman"/>
          <w:sz w:val="28"/>
          <w:szCs w:val="28"/>
        </w:rPr>
        <w:t>1</w:t>
      </w:r>
      <w:r w:rsidR="00D64FE7">
        <w:rPr>
          <w:rFonts w:ascii="Times New Roman" w:hAnsi="Times New Roman" w:cs="Times New Roman"/>
          <w:sz w:val="28"/>
          <w:szCs w:val="28"/>
        </w:rPr>
        <w:t>1</w:t>
      </w:r>
      <w:r w:rsidRPr="006B393C">
        <w:rPr>
          <w:rFonts w:ascii="Times New Roman" w:hAnsi="Times New Roman" w:cs="Times New Roman"/>
          <w:sz w:val="28"/>
          <w:szCs w:val="28"/>
        </w:rPr>
        <w:t>.6. Настоящий контракт составлен в двух экземплярах, имеющих одинаковую юридическую силу, по одному для каждой из сторон.</w:t>
      </w:r>
    </w:p>
    <w:p w:rsidR="00554334" w:rsidRPr="006B393C" w:rsidRDefault="00554334" w:rsidP="002E025F">
      <w:pPr>
        <w:pStyle w:val="ConsPlusNormal"/>
        <w:widowControl/>
        <w:ind w:firstLine="0"/>
        <w:jc w:val="both"/>
        <w:rPr>
          <w:rFonts w:ascii="Times New Roman" w:hAnsi="Times New Roman" w:cs="Times New Roman"/>
          <w:sz w:val="28"/>
          <w:szCs w:val="28"/>
        </w:rPr>
      </w:pPr>
    </w:p>
    <w:p w:rsidR="00277770" w:rsidRPr="00664E9E" w:rsidRDefault="00D64FE7" w:rsidP="00F5212A">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12</w:t>
      </w:r>
      <w:r w:rsidR="00277770" w:rsidRPr="00664E9E">
        <w:rPr>
          <w:rFonts w:ascii="Times New Roman" w:hAnsi="Times New Roman" w:cs="Times New Roman"/>
          <w:b/>
          <w:bCs/>
          <w:sz w:val="28"/>
          <w:szCs w:val="28"/>
        </w:rPr>
        <w:t>. Реквизиты и подписи сторон</w:t>
      </w:r>
    </w:p>
    <w:tbl>
      <w:tblPr>
        <w:tblW w:w="0" w:type="auto"/>
        <w:tblLook w:val="01E0" w:firstRow="1" w:lastRow="1" w:firstColumn="1" w:lastColumn="1" w:noHBand="0" w:noVBand="0"/>
      </w:tblPr>
      <w:tblGrid>
        <w:gridCol w:w="5070"/>
        <w:gridCol w:w="140"/>
        <w:gridCol w:w="4537"/>
        <w:gridCol w:w="674"/>
      </w:tblGrid>
      <w:tr w:rsidR="00277770" w:rsidRPr="00664E9E" w:rsidTr="00245B83">
        <w:tc>
          <w:tcPr>
            <w:tcW w:w="5210" w:type="dxa"/>
            <w:gridSpan w:val="2"/>
          </w:tcPr>
          <w:p w:rsidR="00B45093" w:rsidRPr="00664E9E" w:rsidRDefault="00B45093" w:rsidP="00CA396D">
            <w:pPr>
              <w:pStyle w:val="ConsPlusNonformat"/>
              <w:widowControl/>
              <w:rPr>
                <w:rFonts w:ascii="Times New Roman" w:hAnsi="Times New Roman" w:cs="Times New Roman"/>
                <w:sz w:val="28"/>
                <w:szCs w:val="28"/>
              </w:rPr>
            </w:pPr>
          </w:p>
        </w:tc>
        <w:tc>
          <w:tcPr>
            <w:tcW w:w="5211" w:type="dxa"/>
            <w:gridSpan w:val="2"/>
          </w:tcPr>
          <w:p w:rsidR="00277770" w:rsidRPr="00664E9E" w:rsidRDefault="00277770" w:rsidP="00CA396D">
            <w:pPr>
              <w:pStyle w:val="ConsPlusNonformat"/>
              <w:widowControl/>
              <w:rPr>
                <w:rFonts w:ascii="Times New Roman" w:hAnsi="Times New Roman" w:cs="Times New Roman"/>
                <w:sz w:val="28"/>
                <w:szCs w:val="28"/>
              </w:rPr>
            </w:pPr>
          </w:p>
        </w:tc>
      </w:tr>
      <w:tr w:rsidR="00277770" w:rsidRPr="00664E9E" w:rsidTr="00245B83">
        <w:trPr>
          <w:gridAfter w:val="1"/>
          <w:wAfter w:w="674" w:type="dxa"/>
        </w:trPr>
        <w:tc>
          <w:tcPr>
            <w:tcW w:w="5070" w:type="dxa"/>
          </w:tcPr>
          <w:tbl>
            <w:tblPr>
              <w:tblW w:w="0" w:type="auto"/>
              <w:tblLook w:val="01E0" w:firstRow="1" w:lastRow="1" w:firstColumn="1" w:lastColumn="1" w:noHBand="0" w:noVBand="0"/>
            </w:tblPr>
            <w:tblGrid>
              <w:gridCol w:w="4854"/>
            </w:tblGrid>
            <w:tr w:rsidR="00CE1129" w:rsidRPr="00DF0FD5" w:rsidTr="00B04008">
              <w:tc>
                <w:tcPr>
                  <w:tcW w:w="5070" w:type="dxa"/>
                </w:tcPr>
                <w:p w:rsidR="00CE1129" w:rsidRPr="00FC7719" w:rsidRDefault="00CF6F85" w:rsidP="00B04008">
                  <w:pPr>
                    <w:pStyle w:val="ConsPlusNonformat"/>
                    <w:widowControl/>
                    <w:jc w:val="center"/>
                    <w:rPr>
                      <w:rFonts w:ascii="Times New Roman" w:hAnsi="Times New Roman" w:cs="Times New Roman"/>
                      <w:sz w:val="28"/>
                      <w:szCs w:val="28"/>
                    </w:rPr>
                  </w:pPr>
                  <w:r w:rsidRPr="00FC7719">
                    <w:rPr>
                      <w:rFonts w:ascii="Times New Roman" w:hAnsi="Times New Roman" w:cs="Times New Roman"/>
                      <w:sz w:val="28"/>
                      <w:szCs w:val="28"/>
                    </w:rPr>
                    <w:t>Муниципальный</w:t>
                  </w:r>
                  <w:r w:rsidR="00CE1129" w:rsidRPr="00FC7719">
                    <w:rPr>
                      <w:rFonts w:ascii="Times New Roman" w:hAnsi="Times New Roman" w:cs="Times New Roman"/>
                      <w:sz w:val="28"/>
                      <w:szCs w:val="28"/>
                    </w:rPr>
                    <w:t xml:space="preserve"> заказчик</w:t>
                  </w:r>
                </w:p>
                <w:p w:rsidR="00CE1129" w:rsidRPr="00FC7719" w:rsidRDefault="00CF6F85" w:rsidP="00B04008">
                  <w:pPr>
                    <w:rPr>
                      <w:b/>
                      <w:sz w:val="28"/>
                      <w:szCs w:val="28"/>
                    </w:rPr>
                  </w:pPr>
                  <w:r w:rsidRPr="00FC7719">
                    <w:rPr>
                      <w:b/>
                      <w:sz w:val="28"/>
                      <w:szCs w:val="28"/>
                    </w:rPr>
                    <w:t xml:space="preserve">Администрация муниципального образования </w:t>
                  </w:r>
                  <w:r w:rsidR="009A5C50" w:rsidRPr="00FC7719">
                    <w:rPr>
                      <w:b/>
                      <w:sz w:val="28"/>
                      <w:szCs w:val="28"/>
                    </w:rPr>
                    <w:t>Сметанинского сельского поселения Смоленского района</w:t>
                  </w:r>
                  <w:r w:rsidRPr="00FC7719">
                    <w:rPr>
                      <w:b/>
                      <w:sz w:val="28"/>
                      <w:szCs w:val="28"/>
                    </w:rPr>
                    <w:t xml:space="preserve"> Смоленской области</w:t>
                  </w:r>
                </w:p>
                <w:p w:rsidR="00CF6F85" w:rsidRPr="00FC7719" w:rsidRDefault="00CF6F85" w:rsidP="00B04008">
                  <w:pPr>
                    <w:rPr>
                      <w:sz w:val="28"/>
                      <w:szCs w:val="28"/>
                    </w:rPr>
                  </w:pPr>
                  <w:r w:rsidRPr="00FC7719">
                    <w:rPr>
                      <w:sz w:val="28"/>
                      <w:szCs w:val="28"/>
                    </w:rPr>
                    <w:t xml:space="preserve">Адрес: </w:t>
                  </w:r>
                  <w:r w:rsidR="009A5C50" w:rsidRPr="00FC7719">
                    <w:rPr>
                      <w:sz w:val="28"/>
                      <w:szCs w:val="28"/>
                    </w:rPr>
                    <w:t>214506</w:t>
                  </w:r>
                  <w:r w:rsidRPr="00FC7719">
                    <w:rPr>
                      <w:sz w:val="28"/>
                      <w:szCs w:val="28"/>
                    </w:rPr>
                    <w:t xml:space="preserve">, Смоленская область, </w:t>
                  </w:r>
                  <w:r w:rsidR="009A5C50" w:rsidRPr="00FC7719">
                    <w:rPr>
                      <w:sz w:val="28"/>
                      <w:szCs w:val="28"/>
                    </w:rPr>
                    <w:t>Смоленский</w:t>
                  </w:r>
                  <w:r w:rsidRPr="00FC7719">
                    <w:rPr>
                      <w:sz w:val="28"/>
                      <w:szCs w:val="28"/>
                    </w:rPr>
                    <w:t xml:space="preserve"> район, </w:t>
                  </w:r>
                  <w:r w:rsidR="009A5C50" w:rsidRPr="00FC7719">
                    <w:rPr>
                      <w:sz w:val="28"/>
                      <w:szCs w:val="28"/>
                    </w:rPr>
                    <w:t>д</w:t>
                  </w:r>
                  <w:r w:rsidRPr="00FC7719">
                    <w:rPr>
                      <w:sz w:val="28"/>
                      <w:szCs w:val="28"/>
                    </w:rPr>
                    <w:t xml:space="preserve">. </w:t>
                  </w:r>
                  <w:r w:rsidR="009A5C50" w:rsidRPr="00FC7719">
                    <w:rPr>
                      <w:sz w:val="28"/>
                      <w:szCs w:val="28"/>
                    </w:rPr>
                    <w:t>Сметанино</w:t>
                  </w:r>
                  <w:r w:rsidRPr="00FC7719">
                    <w:rPr>
                      <w:sz w:val="28"/>
                      <w:szCs w:val="28"/>
                    </w:rPr>
                    <w:t>, ул. Л</w:t>
                  </w:r>
                  <w:r w:rsidR="009A5C50" w:rsidRPr="00FC7719">
                    <w:rPr>
                      <w:sz w:val="28"/>
                      <w:szCs w:val="28"/>
                    </w:rPr>
                    <w:t>ипатенкова</w:t>
                  </w:r>
                  <w:r w:rsidRPr="00FC7719">
                    <w:rPr>
                      <w:sz w:val="28"/>
                      <w:szCs w:val="28"/>
                    </w:rPr>
                    <w:t>, д.</w:t>
                  </w:r>
                  <w:r w:rsidR="009A5C50" w:rsidRPr="00FC7719">
                    <w:rPr>
                      <w:sz w:val="28"/>
                      <w:szCs w:val="28"/>
                    </w:rPr>
                    <w:t>11</w:t>
                  </w:r>
                  <w:r w:rsidRPr="00FC7719">
                    <w:rPr>
                      <w:sz w:val="28"/>
                      <w:szCs w:val="28"/>
                    </w:rPr>
                    <w:t>.</w:t>
                  </w:r>
                </w:p>
                <w:p w:rsidR="00FC7719" w:rsidRDefault="00CF6F85" w:rsidP="00B04008">
                  <w:pPr>
                    <w:rPr>
                      <w:sz w:val="28"/>
                      <w:szCs w:val="28"/>
                    </w:rPr>
                  </w:pPr>
                  <w:r w:rsidRPr="00FC7719">
                    <w:rPr>
                      <w:sz w:val="28"/>
                      <w:szCs w:val="28"/>
                    </w:rPr>
                    <w:t xml:space="preserve">ИНН </w:t>
                  </w:r>
                  <w:r w:rsidR="00FC7719">
                    <w:rPr>
                      <w:sz w:val="28"/>
                      <w:szCs w:val="28"/>
                    </w:rPr>
                    <w:t>6714026319 КПП 671401001</w:t>
                  </w:r>
                </w:p>
                <w:p w:rsidR="00B44878" w:rsidRPr="00FC7719" w:rsidRDefault="00B44878" w:rsidP="00B04008">
                  <w:pPr>
                    <w:rPr>
                      <w:sz w:val="28"/>
                      <w:szCs w:val="28"/>
                    </w:rPr>
                  </w:pPr>
                  <w:r w:rsidRPr="00FC7719">
                    <w:rPr>
                      <w:sz w:val="28"/>
                      <w:szCs w:val="28"/>
                    </w:rPr>
                    <w:t xml:space="preserve">рас/сч. </w:t>
                  </w:r>
                  <w:r w:rsidR="00A47B5F" w:rsidRPr="00FC7719">
                    <w:rPr>
                      <w:sz w:val="28"/>
                      <w:szCs w:val="28"/>
                    </w:rPr>
                    <w:t>40204810800000223001</w:t>
                  </w:r>
                </w:p>
                <w:p w:rsidR="00B44878" w:rsidRPr="00FC7719" w:rsidRDefault="00A47B5F" w:rsidP="00B04008">
                  <w:pPr>
                    <w:rPr>
                      <w:sz w:val="28"/>
                      <w:szCs w:val="28"/>
                    </w:rPr>
                  </w:pPr>
                  <w:r w:rsidRPr="00FC7719">
                    <w:rPr>
                      <w:sz w:val="28"/>
                      <w:szCs w:val="28"/>
                    </w:rPr>
                    <w:t>БИК 046614001</w:t>
                  </w:r>
                  <w:r w:rsidR="00B44878" w:rsidRPr="00FC7719">
                    <w:rPr>
                      <w:sz w:val="28"/>
                      <w:szCs w:val="28"/>
                    </w:rPr>
                    <w:t xml:space="preserve"> Отделение Смоленск г. Смоленск</w:t>
                  </w:r>
                </w:p>
                <w:p w:rsidR="00B44878" w:rsidRPr="00FC7719" w:rsidRDefault="00B44878" w:rsidP="00B04008">
                  <w:pPr>
                    <w:rPr>
                      <w:sz w:val="28"/>
                      <w:szCs w:val="28"/>
                    </w:rPr>
                  </w:pPr>
                </w:p>
                <w:p w:rsidR="006658E3" w:rsidRDefault="006658E3" w:rsidP="00B04008">
                  <w:pPr>
                    <w:rPr>
                      <w:b/>
                      <w:sz w:val="28"/>
                      <w:szCs w:val="28"/>
                    </w:rPr>
                  </w:pPr>
                </w:p>
                <w:p w:rsidR="006658E3" w:rsidRDefault="006658E3" w:rsidP="00B04008">
                  <w:pPr>
                    <w:rPr>
                      <w:b/>
                      <w:sz w:val="28"/>
                      <w:szCs w:val="28"/>
                    </w:rPr>
                  </w:pPr>
                </w:p>
                <w:p w:rsidR="00CE1129" w:rsidRPr="00FC7719" w:rsidRDefault="00B44878" w:rsidP="00B04008">
                  <w:pPr>
                    <w:rPr>
                      <w:sz w:val="28"/>
                      <w:szCs w:val="28"/>
                    </w:rPr>
                  </w:pPr>
                  <w:r w:rsidRPr="00FC7719">
                    <w:rPr>
                      <w:b/>
                      <w:sz w:val="28"/>
                      <w:szCs w:val="28"/>
                    </w:rPr>
                    <w:t xml:space="preserve">Глава муниципального образования </w:t>
                  </w:r>
                  <w:r w:rsidR="00EF3DAB">
                    <w:rPr>
                      <w:b/>
                      <w:sz w:val="28"/>
                      <w:szCs w:val="28"/>
                    </w:rPr>
                    <w:t xml:space="preserve">Сметанинского </w:t>
                  </w:r>
                  <w:r w:rsidR="009A5C50" w:rsidRPr="00FC7719">
                    <w:rPr>
                      <w:b/>
                      <w:sz w:val="28"/>
                      <w:szCs w:val="28"/>
                    </w:rPr>
                    <w:t xml:space="preserve">сельского поселения </w:t>
                  </w:r>
                  <w:r w:rsidR="00A47B5F" w:rsidRPr="00FC7719">
                    <w:rPr>
                      <w:b/>
                      <w:sz w:val="28"/>
                      <w:szCs w:val="28"/>
                    </w:rPr>
                    <w:t>С</w:t>
                  </w:r>
                  <w:r w:rsidR="009A5C50" w:rsidRPr="00FC7719">
                    <w:rPr>
                      <w:b/>
                      <w:sz w:val="28"/>
                      <w:szCs w:val="28"/>
                    </w:rPr>
                    <w:t>моленского района</w:t>
                  </w:r>
                  <w:r w:rsidRPr="00FC7719">
                    <w:rPr>
                      <w:b/>
                      <w:sz w:val="28"/>
                      <w:szCs w:val="28"/>
                    </w:rPr>
                    <w:t xml:space="preserve"> Смоленской области</w:t>
                  </w:r>
                </w:p>
                <w:p w:rsidR="00CE1129" w:rsidRPr="00FC7719" w:rsidRDefault="00CE1129" w:rsidP="00B04008">
                  <w:pPr>
                    <w:rPr>
                      <w:sz w:val="28"/>
                      <w:szCs w:val="28"/>
                    </w:rPr>
                  </w:pPr>
                </w:p>
                <w:p w:rsidR="00CE1129" w:rsidRPr="00FC7719" w:rsidRDefault="00B44878" w:rsidP="00B04008">
                  <w:pPr>
                    <w:rPr>
                      <w:b/>
                      <w:sz w:val="28"/>
                      <w:szCs w:val="28"/>
                    </w:rPr>
                  </w:pPr>
                  <w:r w:rsidRPr="00FC7719">
                    <w:rPr>
                      <w:b/>
                      <w:sz w:val="28"/>
                      <w:szCs w:val="28"/>
                    </w:rPr>
                    <w:t xml:space="preserve">_________________ </w:t>
                  </w:r>
                  <w:r w:rsidR="009A5C50" w:rsidRPr="00FC7719">
                    <w:rPr>
                      <w:b/>
                      <w:sz w:val="28"/>
                      <w:szCs w:val="28"/>
                    </w:rPr>
                    <w:t>О</w:t>
                  </w:r>
                  <w:r w:rsidRPr="00FC7719">
                    <w:rPr>
                      <w:b/>
                      <w:sz w:val="28"/>
                      <w:szCs w:val="28"/>
                    </w:rPr>
                    <w:t>.</w:t>
                  </w:r>
                  <w:r w:rsidR="009A5C50" w:rsidRPr="00FC7719">
                    <w:rPr>
                      <w:b/>
                      <w:sz w:val="28"/>
                      <w:szCs w:val="28"/>
                    </w:rPr>
                    <w:t>О</w:t>
                  </w:r>
                  <w:r w:rsidRPr="00FC7719">
                    <w:rPr>
                      <w:b/>
                      <w:sz w:val="28"/>
                      <w:szCs w:val="28"/>
                    </w:rPr>
                    <w:t>.</w:t>
                  </w:r>
                  <w:r w:rsidR="009A5C50" w:rsidRPr="00FC7719">
                    <w:rPr>
                      <w:b/>
                      <w:sz w:val="28"/>
                      <w:szCs w:val="28"/>
                    </w:rPr>
                    <w:t xml:space="preserve"> Харченко</w:t>
                  </w:r>
                </w:p>
                <w:p w:rsidR="00CE1129" w:rsidRPr="00FC7719" w:rsidRDefault="00C213A4" w:rsidP="00B04008">
                  <w:pPr>
                    <w:rPr>
                      <w:sz w:val="28"/>
                      <w:szCs w:val="28"/>
                    </w:rPr>
                  </w:pPr>
                  <w:r>
                    <w:rPr>
                      <w:b/>
                      <w:sz w:val="28"/>
                      <w:szCs w:val="28"/>
                    </w:rPr>
                    <w:t>М.П.</w:t>
                  </w:r>
                </w:p>
              </w:tc>
            </w:tr>
          </w:tbl>
          <w:p w:rsidR="00277770" w:rsidRPr="00DF0FD5" w:rsidRDefault="00277770" w:rsidP="00A35AF6">
            <w:pPr>
              <w:rPr>
                <w:color w:val="FF0000"/>
                <w:sz w:val="28"/>
                <w:szCs w:val="28"/>
              </w:rPr>
            </w:pPr>
          </w:p>
        </w:tc>
        <w:tc>
          <w:tcPr>
            <w:tcW w:w="4677" w:type="dxa"/>
            <w:gridSpan w:val="2"/>
          </w:tcPr>
          <w:p w:rsidR="003B6B43" w:rsidRPr="008B1538" w:rsidRDefault="003B6B43" w:rsidP="003B6B43">
            <w:pPr>
              <w:pStyle w:val="ConsPlusNonformat"/>
              <w:widowControl/>
              <w:jc w:val="center"/>
              <w:rPr>
                <w:rFonts w:ascii="Times New Roman" w:hAnsi="Times New Roman" w:cs="Times New Roman"/>
                <w:color w:val="000000" w:themeColor="text1"/>
                <w:sz w:val="28"/>
                <w:szCs w:val="28"/>
              </w:rPr>
            </w:pPr>
            <w:r w:rsidRPr="008B1538">
              <w:rPr>
                <w:rFonts w:ascii="Times New Roman" w:hAnsi="Times New Roman" w:cs="Times New Roman"/>
                <w:color w:val="000000" w:themeColor="text1"/>
                <w:sz w:val="28"/>
                <w:szCs w:val="28"/>
              </w:rPr>
              <w:t>Генподрядчик</w:t>
            </w:r>
          </w:p>
          <w:p w:rsidR="00B22A14" w:rsidRPr="006658E3" w:rsidRDefault="006658E3" w:rsidP="00B22A14">
            <w:pPr>
              <w:autoSpaceDE w:val="0"/>
              <w:autoSpaceDN w:val="0"/>
              <w:adjustRightInd w:val="0"/>
              <w:rPr>
                <w:b/>
                <w:bCs/>
                <w:color w:val="000000" w:themeColor="text1"/>
                <w:sz w:val="28"/>
                <w:szCs w:val="28"/>
              </w:rPr>
            </w:pPr>
            <w:r w:rsidRPr="006658E3">
              <w:rPr>
                <w:b/>
                <w:bCs/>
                <w:color w:val="000000" w:themeColor="text1"/>
                <w:sz w:val="28"/>
                <w:szCs w:val="28"/>
              </w:rPr>
              <w:t xml:space="preserve">Общество с ограниченной ответственностью «Стройэнерго» </w:t>
            </w:r>
          </w:p>
          <w:p w:rsidR="00B22A14" w:rsidRPr="00DF0FD5" w:rsidRDefault="00B22A14" w:rsidP="00B22A14">
            <w:pPr>
              <w:autoSpaceDE w:val="0"/>
              <w:autoSpaceDN w:val="0"/>
              <w:adjustRightInd w:val="0"/>
              <w:rPr>
                <w:bCs/>
                <w:color w:val="FF0000"/>
                <w:sz w:val="28"/>
                <w:szCs w:val="28"/>
              </w:rPr>
            </w:pPr>
          </w:p>
          <w:p w:rsidR="00B22A14" w:rsidRPr="00DF0FD5" w:rsidRDefault="00B22A14" w:rsidP="00B22A14">
            <w:pPr>
              <w:autoSpaceDE w:val="0"/>
              <w:autoSpaceDN w:val="0"/>
              <w:adjustRightInd w:val="0"/>
              <w:rPr>
                <w:bCs/>
                <w:color w:val="FF0000"/>
                <w:sz w:val="28"/>
                <w:szCs w:val="28"/>
              </w:rPr>
            </w:pPr>
          </w:p>
          <w:p w:rsidR="00B22A14" w:rsidRDefault="00F2791E" w:rsidP="00B22A14">
            <w:pPr>
              <w:autoSpaceDE w:val="0"/>
              <w:autoSpaceDN w:val="0"/>
              <w:adjustRightInd w:val="0"/>
              <w:rPr>
                <w:bCs/>
                <w:color w:val="000000" w:themeColor="text1"/>
                <w:sz w:val="28"/>
                <w:szCs w:val="28"/>
              </w:rPr>
            </w:pPr>
            <w:r>
              <w:rPr>
                <w:bCs/>
                <w:color w:val="000000" w:themeColor="text1"/>
                <w:sz w:val="28"/>
                <w:szCs w:val="28"/>
              </w:rPr>
              <w:t>А</w:t>
            </w:r>
            <w:r w:rsidR="006658E3" w:rsidRPr="006658E3">
              <w:rPr>
                <w:bCs/>
                <w:color w:val="000000" w:themeColor="text1"/>
                <w:sz w:val="28"/>
                <w:szCs w:val="28"/>
              </w:rPr>
              <w:t>дрес:</w:t>
            </w:r>
            <w:r w:rsidR="006658E3" w:rsidRPr="006658E3">
              <w:rPr>
                <w:color w:val="000000" w:themeColor="text1"/>
              </w:rPr>
              <w:t xml:space="preserve"> </w:t>
            </w:r>
            <w:r w:rsidR="006658E3">
              <w:rPr>
                <w:bCs/>
                <w:color w:val="000000" w:themeColor="text1"/>
                <w:sz w:val="28"/>
                <w:szCs w:val="28"/>
              </w:rPr>
              <w:t xml:space="preserve">194214, г. </w:t>
            </w:r>
            <w:r w:rsidR="0050449B">
              <w:rPr>
                <w:bCs/>
                <w:color w:val="000000" w:themeColor="text1"/>
                <w:sz w:val="28"/>
                <w:szCs w:val="28"/>
              </w:rPr>
              <w:t>Санкт-Петербург, пр-кт Удельный</w:t>
            </w:r>
            <w:r w:rsidR="006658E3">
              <w:rPr>
                <w:bCs/>
                <w:color w:val="000000" w:themeColor="text1"/>
                <w:sz w:val="28"/>
                <w:szCs w:val="28"/>
              </w:rPr>
              <w:t>, д. 28, лит. А</w:t>
            </w:r>
          </w:p>
          <w:p w:rsidR="006658E3" w:rsidRPr="006658E3" w:rsidRDefault="006658E3" w:rsidP="006658E3">
            <w:pPr>
              <w:autoSpaceDE w:val="0"/>
              <w:autoSpaceDN w:val="0"/>
              <w:adjustRightInd w:val="0"/>
              <w:rPr>
                <w:bCs/>
                <w:color w:val="000000" w:themeColor="text1"/>
                <w:sz w:val="28"/>
                <w:szCs w:val="28"/>
              </w:rPr>
            </w:pPr>
            <w:r w:rsidRPr="006658E3">
              <w:rPr>
                <w:bCs/>
                <w:color w:val="000000" w:themeColor="text1"/>
                <w:sz w:val="28"/>
                <w:szCs w:val="28"/>
              </w:rPr>
              <w:t xml:space="preserve">ИНН  7840357376  </w:t>
            </w:r>
          </w:p>
          <w:p w:rsidR="006658E3" w:rsidRDefault="006658E3" w:rsidP="006658E3">
            <w:pPr>
              <w:autoSpaceDE w:val="0"/>
              <w:autoSpaceDN w:val="0"/>
              <w:adjustRightInd w:val="0"/>
              <w:rPr>
                <w:bCs/>
                <w:color w:val="000000" w:themeColor="text1"/>
                <w:sz w:val="28"/>
                <w:szCs w:val="28"/>
              </w:rPr>
            </w:pPr>
            <w:r w:rsidRPr="006658E3">
              <w:rPr>
                <w:bCs/>
                <w:color w:val="000000" w:themeColor="text1"/>
                <w:sz w:val="28"/>
                <w:szCs w:val="28"/>
              </w:rPr>
              <w:t xml:space="preserve">КПП  780201001  </w:t>
            </w:r>
          </w:p>
          <w:p w:rsidR="006658E3" w:rsidRPr="006658E3" w:rsidRDefault="0095454A" w:rsidP="006658E3">
            <w:pPr>
              <w:autoSpaceDE w:val="0"/>
              <w:autoSpaceDN w:val="0"/>
              <w:adjustRightInd w:val="0"/>
              <w:rPr>
                <w:bCs/>
                <w:color w:val="000000" w:themeColor="text1"/>
                <w:sz w:val="28"/>
                <w:szCs w:val="28"/>
              </w:rPr>
            </w:pPr>
            <w:r>
              <w:rPr>
                <w:bCs/>
                <w:color w:val="000000" w:themeColor="text1"/>
                <w:sz w:val="28"/>
                <w:szCs w:val="28"/>
              </w:rPr>
              <w:t>р</w:t>
            </w:r>
            <w:r w:rsidR="006658E3">
              <w:rPr>
                <w:bCs/>
                <w:color w:val="000000" w:themeColor="text1"/>
                <w:sz w:val="28"/>
                <w:szCs w:val="28"/>
              </w:rPr>
              <w:t>/</w:t>
            </w:r>
            <w:r>
              <w:rPr>
                <w:bCs/>
                <w:color w:val="000000" w:themeColor="text1"/>
                <w:sz w:val="28"/>
                <w:szCs w:val="28"/>
              </w:rPr>
              <w:t>с</w:t>
            </w:r>
            <w:r w:rsidR="006658E3" w:rsidRPr="006658E3">
              <w:rPr>
                <w:bCs/>
                <w:color w:val="000000" w:themeColor="text1"/>
                <w:sz w:val="28"/>
                <w:szCs w:val="28"/>
              </w:rPr>
              <w:t xml:space="preserve"> </w:t>
            </w:r>
            <w:r>
              <w:rPr>
                <w:bCs/>
                <w:color w:val="000000" w:themeColor="text1"/>
                <w:sz w:val="28"/>
                <w:szCs w:val="28"/>
              </w:rPr>
              <w:t xml:space="preserve"> </w:t>
            </w:r>
            <w:r w:rsidR="006658E3" w:rsidRPr="006658E3">
              <w:rPr>
                <w:bCs/>
                <w:color w:val="000000" w:themeColor="text1"/>
                <w:sz w:val="28"/>
                <w:szCs w:val="28"/>
              </w:rPr>
              <w:t xml:space="preserve">40702810539000007814 </w:t>
            </w:r>
          </w:p>
          <w:p w:rsidR="006658E3" w:rsidRPr="006658E3" w:rsidRDefault="0095454A" w:rsidP="006658E3">
            <w:pPr>
              <w:autoSpaceDE w:val="0"/>
              <w:autoSpaceDN w:val="0"/>
              <w:adjustRightInd w:val="0"/>
              <w:rPr>
                <w:bCs/>
                <w:color w:val="000000" w:themeColor="text1"/>
                <w:sz w:val="28"/>
                <w:szCs w:val="28"/>
              </w:rPr>
            </w:pPr>
            <w:r>
              <w:rPr>
                <w:bCs/>
                <w:color w:val="000000" w:themeColor="text1"/>
                <w:sz w:val="28"/>
                <w:szCs w:val="28"/>
              </w:rPr>
              <w:t>к/с</w:t>
            </w:r>
            <w:r w:rsidR="006658E3" w:rsidRPr="006658E3">
              <w:rPr>
                <w:bCs/>
                <w:color w:val="000000" w:themeColor="text1"/>
                <w:sz w:val="28"/>
                <w:szCs w:val="28"/>
              </w:rPr>
              <w:t xml:space="preserve">  30101810200000000704 </w:t>
            </w:r>
          </w:p>
          <w:p w:rsidR="006658E3" w:rsidRDefault="006658E3" w:rsidP="006658E3">
            <w:pPr>
              <w:autoSpaceDE w:val="0"/>
              <w:autoSpaceDN w:val="0"/>
              <w:adjustRightInd w:val="0"/>
              <w:rPr>
                <w:bCs/>
                <w:color w:val="000000" w:themeColor="text1"/>
                <w:sz w:val="28"/>
                <w:szCs w:val="28"/>
              </w:rPr>
            </w:pPr>
            <w:r>
              <w:rPr>
                <w:bCs/>
                <w:color w:val="000000" w:themeColor="text1"/>
                <w:sz w:val="28"/>
                <w:szCs w:val="28"/>
              </w:rPr>
              <w:t xml:space="preserve">БИК  044030704 </w:t>
            </w:r>
            <w:r w:rsidRPr="006658E3">
              <w:rPr>
                <w:bCs/>
                <w:color w:val="000000" w:themeColor="text1"/>
                <w:sz w:val="28"/>
                <w:szCs w:val="28"/>
              </w:rPr>
              <w:t xml:space="preserve">ФИЛИАЛ ОПЕРУ БАНКА ВТБ (ПАО) В СПБ </w:t>
            </w:r>
          </w:p>
          <w:p w:rsidR="00F4361E" w:rsidRDefault="00F4361E" w:rsidP="006658E3">
            <w:pPr>
              <w:autoSpaceDE w:val="0"/>
              <w:autoSpaceDN w:val="0"/>
              <w:adjustRightInd w:val="0"/>
              <w:rPr>
                <w:bCs/>
                <w:color w:val="000000" w:themeColor="text1"/>
                <w:sz w:val="28"/>
                <w:szCs w:val="28"/>
              </w:rPr>
            </w:pPr>
          </w:p>
          <w:p w:rsidR="00FE7C86" w:rsidRDefault="00FE7C86" w:rsidP="00B22A14">
            <w:pPr>
              <w:autoSpaceDE w:val="0"/>
              <w:autoSpaceDN w:val="0"/>
              <w:adjustRightInd w:val="0"/>
              <w:rPr>
                <w:b/>
                <w:bCs/>
                <w:color w:val="000000" w:themeColor="text1"/>
                <w:sz w:val="28"/>
                <w:szCs w:val="28"/>
              </w:rPr>
            </w:pPr>
          </w:p>
          <w:p w:rsidR="00FE7C86" w:rsidRPr="0076069D" w:rsidRDefault="0076069D" w:rsidP="00B22A14">
            <w:pPr>
              <w:autoSpaceDE w:val="0"/>
              <w:autoSpaceDN w:val="0"/>
              <w:adjustRightInd w:val="0"/>
              <w:rPr>
                <w:b/>
                <w:bCs/>
                <w:color w:val="000000" w:themeColor="text1"/>
                <w:sz w:val="28"/>
                <w:szCs w:val="28"/>
              </w:rPr>
            </w:pPr>
            <w:r w:rsidRPr="0076069D">
              <w:rPr>
                <w:b/>
                <w:bCs/>
                <w:color w:val="000000" w:themeColor="text1"/>
                <w:sz w:val="28"/>
                <w:szCs w:val="28"/>
              </w:rPr>
              <w:t>Генеральный директор ООО «Стройэнерго»</w:t>
            </w:r>
          </w:p>
          <w:p w:rsidR="00E242EA" w:rsidRDefault="00E242EA" w:rsidP="003B6B43">
            <w:pPr>
              <w:pStyle w:val="ConsPlusNonformat"/>
              <w:widowControl/>
              <w:rPr>
                <w:rFonts w:ascii="Times New Roman" w:hAnsi="Times New Roman" w:cs="Times New Roman"/>
                <w:b/>
                <w:bCs/>
                <w:color w:val="FF0000"/>
                <w:sz w:val="28"/>
                <w:szCs w:val="28"/>
              </w:rPr>
            </w:pPr>
          </w:p>
          <w:p w:rsidR="00EB1496" w:rsidRPr="00DF0FD5" w:rsidRDefault="00EB1496" w:rsidP="003B6B43">
            <w:pPr>
              <w:pStyle w:val="ConsPlusNonformat"/>
              <w:widowControl/>
              <w:rPr>
                <w:rFonts w:ascii="Times New Roman" w:hAnsi="Times New Roman" w:cs="Times New Roman"/>
                <w:b/>
                <w:bCs/>
                <w:color w:val="FF0000"/>
                <w:sz w:val="28"/>
                <w:szCs w:val="28"/>
              </w:rPr>
            </w:pPr>
          </w:p>
          <w:p w:rsidR="00E242EA" w:rsidRPr="00DF0FD5" w:rsidRDefault="00E242EA" w:rsidP="003B6B43">
            <w:pPr>
              <w:pStyle w:val="ConsPlusNonformat"/>
              <w:widowControl/>
              <w:rPr>
                <w:rFonts w:ascii="Times New Roman" w:hAnsi="Times New Roman" w:cs="Times New Roman"/>
                <w:b/>
                <w:bCs/>
                <w:color w:val="FF0000"/>
                <w:sz w:val="28"/>
                <w:szCs w:val="28"/>
              </w:rPr>
            </w:pPr>
          </w:p>
          <w:p w:rsidR="00E242EA" w:rsidRPr="0017455D" w:rsidRDefault="0017455D" w:rsidP="003B6B43">
            <w:pPr>
              <w:pStyle w:val="ConsPlusNonformat"/>
              <w:widowControl/>
              <w:rPr>
                <w:rFonts w:ascii="Times New Roman" w:hAnsi="Times New Roman" w:cs="Times New Roman"/>
                <w:b/>
                <w:bCs/>
                <w:color w:val="000000" w:themeColor="text1"/>
                <w:sz w:val="28"/>
                <w:szCs w:val="28"/>
              </w:rPr>
            </w:pPr>
            <w:r w:rsidRPr="0017455D">
              <w:rPr>
                <w:rFonts w:ascii="Times New Roman" w:hAnsi="Times New Roman" w:cs="Times New Roman"/>
                <w:b/>
                <w:bCs/>
                <w:color w:val="000000" w:themeColor="text1"/>
                <w:sz w:val="28"/>
                <w:szCs w:val="28"/>
              </w:rPr>
              <w:t>_______________________С.В. Крот</w:t>
            </w:r>
          </w:p>
          <w:p w:rsidR="00E242EA" w:rsidRPr="00C213A4" w:rsidRDefault="00C213A4" w:rsidP="003B6B43">
            <w:pPr>
              <w:pStyle w:val="ConsPlusNonformat"/>
              <w:widowControl/>
              <w:rPr>
                <w:rFonts w:ascii="Times New Roman" w:hAnsi="Times New Roman" w:cs="Times New Roman"/>
                <w:b/>
                <w:bCs/>
                <w:color w:val="000000" w:themeColor="text1"/>
                <w:sz w:val="28"/>
                <w:szCs w:val="28"/>
              </w:rPr>
            </w:pPr>
            <w:r w:rsidRPr="00C213A4">
              <w:rPr>
                <w:rFonts w:ascii="Times New Roman" w:hAnsi="Times New Roman" w:cs="Times New Roman"/>
                <w:b/>
                <w:bCs/>
                <w:color w:val="000000" w:themeColor="text1"/>
                <w:sz w:val="28"/>
                <w:szCs w:val="28"/>
              </w:rPr>
              <w:t>М.П.</w:t>
            </w:r>
          </w:p>
          <w:p w:rsidR="00277770" w:rsidRPr="00DF0FD5" w:rsidRDefault="00277770" w:rsidP="00B22A14">
            <w:pPr>
              <w:pStyle w:val="ConsPlusNonformat"/>
              <w:widowControl/>
              <w:rPr>
                <w:rFonts w:ascii="Times New Roman" w:hAnsi="Times New Roman" w:cs="Times New Roman"/>
                <w:color w:val="FF0000"/>
                <w:sz w:val="28"/>
                <w:szCs w:val="28"/>
              </w:rPr>
            </w:pPr>
          </w:p>
        </w:tc>
      </w:tr>
    </w:tbl>
    <w:p w:rsidR="00277770" w:rsidRDefault="00277770" w:rsidP="00E242EA">
      <w:pPr>
        <w:pStyle w:val="ConsPlusNormal"/>
        <w:widowControl/>
        <w:ind w:firstLine="0"/>
        <w:outlineLvl w:val="1"/>
        <w:rPr>
          <w:rFonts w:ascii="Times New Roman" w:hAnsi="Times New Roman" w:cs="Times New Roman"/>
          <w:sz w:val="24"/>
          <w:szCs w:val="24"/>
        </w:rPr>
      </w:pPr>
    </w:p>
    <w:p w:rsidR="00277770" w:rsidRDefault="00277770" w:rsidP="00E242EA">
      <w:pPr>
        <w:pStyle w:val="ConsPlusNormal"/>
        <w:widowControl/>
        <w:ind w:firstLine="0"/>
        <w:outlineLvl w:val="1"/>
        <w:rPr>
          <w:rFonts w:ascii="Times New Roman" w:hAnsi="Times New Roman" w:cs="Times New Roman"/>
          <w:sz w:val="24"/>
          <w:szCs w:val="24"/>
        </w:rPr>
        <w:sectPr w:rsidR="00277770" w:rsidSect="0033488B">
          <w:headerReference w:type="even" r:id="rId8"/>
          <w:headerReference w:type="default" r:id="rId9"/>
          <w:pgSz w:w="11906" w:h="16838"/>
          <w:pgMar w:top="709" w:right="567" w:bottom="851" w:left="1134" w:header="568" w:footer="709" w:gutter="0"/>
          <w:pgNumType w:start="1"/>
          <w:cols w:space="708"/>
          <w:titlePg/>
          <w:docGrid w:linePitch="360"/>
        </w:sectPr>
      </w:pPr>
    </w:p>
    <w:p w:rsidR="00FC7719" w:rsidRPr="005E243C" w:rsidRDefault="00FC7719" w:rsidP="00FC7719">
      <w:pPr>
        <w:pStyle w:val="ConsPlusNormal"/>
        <w:widowControl/>
        <w:ind w:left="11057" w:right="3371" w:hanging="5528"/>
        <w:jc w:val="right"/>
        <w:outlineLvl w:val="1"/>
        <w:rPr>
          <w:rFonts w:ascii="Times New Roman" w:hAnsi="Times New Roman" w:cs="Times New Roman"/>
          <w:sz w:val="24"/>
          <w:szCs w:val="24"/>
        </w:rPr>
      </w:pPr>
      <w:r w:rsidRPr="005E243C">
        <w:rPr>
          <w:rFonts w:ascii="Times New Roman" w:hAnsi="Times New Roman" w:cs="Times New Roman"/>
          <w:sz w:val="24"/>
          <w:szCs w:val="24"/>
        </w:rPr>
        <w:lastRenderedPageBreak/>
        <w:t>Приложение № 1</w:t>
      </w:r>
    </w:p>
    <w:p w:rsidR="00FC7719" w:rsidRPr="005E243C" w:rsidRDefault="00FC7719" w:rsidP="00FC7719">
      <w:pPr>
        <w:pStyle w:val="ConsPlusNormal"/>
        <w:widowControl/>
        <w:ind w:left="5529" w:firstLine="0"/>
        <w:jc w:val="center"/>
        <w:rPr>
          <w:rFonts w:ascii="Times New Roman" w:hAnsi="Times New Roman" w:cs="Times New Roman"/>
          <w:sz w:val="24"/>
          <w:szCs w:val="24"/>
        </w:rPr>
      </w:pPr>
      <w:r w:rsidRPr="005E243C">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муниципальному контракту № </w:t>
      </w:r>
      <w:r w:rsidR="00B634C3" w:rsidRPr="00B634C3">
        <w:rPr>
          <w:rFonts w:ascii="Times New Roman" w:hAnsi="Times New Roman" w:cs="Times New Roman"/>
          <w:sz w:val="24"/>
          <w:szCs w:val="24"/>
        </w:rPr>
        <w:t>0163300040319000003</w:t>
      </w:r>
    </w:p>
    <w:p w:rsidR="00FC7719" w:rsidRPr="007860E7" w:rsidRDefault="002500F1" w:rsidP="00FC7719">
      <w:pPr>
        <w:pStyle w:val="ConsPlusNormal"/>
        <w:widowControl/>
        <w:ind w:left="5529" w:firstLine="0"/>
        <w:jc w:val="center"/>
        <w:rPr>
          <w:rFonts w:ascii="Times New Roman" w:hAnsi="Times New Roman" w:cs="Times New Roman"/>
          <w:sz w:val="28"/>
          <w:szCs w:val="28"/>
        </w:rPr>
      </w:pPr>
      <w:r>
        <w:rPr>
          <w:rFonts w:ascii="Times New Roman" w:hAnsi="Times New Roman" w:cs="Times New Roman"/>
          <w:sz w:val="24"/>
          <w:szCs w:val="24"/>
        </w:rPr>
        <w:t>от «11</w:t>
      </w:r>
      <w:r w:rsidR="00B634C3">
        <w:rPr>
          <w:rFonts w:ascii="Times New Roman" w:hAnsi="Times New Roman" w:cs="Times New Roman"/>
          <w:sz w:val="24"/>
          <w:szCs w:val="24"/>
        </w:rPr>
        <w:t>» июня</w:t>
      </w:r>
      <w:r w:rsidR="00FC7719">
        <w:rPr>
          <w:rFonts w:ascii="Times New Roman" w:hAnsi="Times New Roman" w:cs="Times New Roman"/>
          <w:sz w:val="24"/>
          <w:szCs w:val="24"/>
        </w:rPr>
        <w:t xml:space="preserve"> 2019</w:t>
      </w:r>
      <w:r w:rsidR="00FC7719" w:rsidRPr="005E243C">
        <w:rPr>
          <w:rFonts w:ascii="Times New Roman" w:hAnsi="Times New Roman" w:cs="Times New Roman"/>
          <w:sz w:val="24"/>
          <w:szCs w:val="24"/>
        </w:rPr>
        <w:t>г</w:t>
      </w:r>
      <w:r w:rsidR="00FC7719" w:rsidRPr="007860E7">
        <w:rPr>
          <w:rFonts w:ascii="Times New Roman" w:hAnsi="Times New Roman" w:cs="Times New Roman"/>
          <w:sz w:val="28"/>
          <w:szCs w:val="28"/>
        </w:rPr>
        <w:t>.</w:t>
      </w:r>
    </w:p>
    <w:p w:rsidR="00FC7719" w:rsidRPr="007860E7" w:rsidRDefault="00FC7719" w:rsidP="00FC7719">
      <w:pPr>
        <w:pStyle w:val="ConsPlusNormal"/>
        <w:widowControl/>
        <w:ind w:firstLine="540"/>
        <w:jc w:val="both"/>
        <w:rPr>
          <w:rFonts w:ascii="Times New Roman" w:hAnsi="Times New Roman" w:cs="Times New Roman"/>
          <w:sz w:val="28"/>
          <w:szCs w:val="28"/>
        </w:rPr>
      </w:pPr>
    </w:p>
    <w:p w:rsidR="00FC7719" w:rsidRPr="007860E7" w:rsidRDefault="00FC7719" w:rsidP="00FC7719">
      <w:pPr>
        <w:pStyle w:val="ConsPlusNormal"/>
        <w:widowControl/>
        <w:ind w:firstLine="0"/>
        <w:jc w:val="center"/>
        <w:rPr>
          <w:rFonts w:ascii="Times New Roman" w:hAnsi="Times New Roman" w:cs="Times New Roman"/>
          <w:sz w:val="28"/>
          <w:szCs w:val="28"/>
        </w:rPr>
      </w:pPr>
    </w:p>
    <w:p w:rsidR="00FC7719" w:rsidRPr="0087445B" w:rsidRDefault="00FC7719" w:rsidP="00FC7719">
      <w:pPr>
        <w:pStyle w:val="ConsPlusNonformat"/>
        <w:widowControl/>
        <w:jc w:val="center"/>
        <w:rPr>
          <w:rFonts w:ascii="Times New Roman" w:hAnsi="Times New Roman" w:cs="Times New Roman"/>
          <w:b/>
          <w:bCs/>
          <w:sz w:val="28"/>
          <w:szCs w:val="28"/>
        </w:rPr>
      </w:pPr>
      <w:r w:rsidRPr="0087445B">
        <w:rPr>
          <w:rFonts w:ascii="Times New Roman" w:hAnsi="Times New Roman" w:cs="Times New Roman"/>
          <w:b/>
          <w:bCs/>
          <w:sz w:val="28"/>
          <w:szCs w:val="28"/>
        </w:rPr>
        <w:t>СМЕТА</w:t>
      </w:r>
    </w:p>
    <w:p w:rsidR="00FC7719" w:rsidRDefault="00FC7719" w:rsidP="00FC7719">
      <w:pPr>
        <w:ind w:left="426"/>
        <w:jc w:val="center"/>
        <w:rPr>
          <w:rFonts w:eastAsia="Calibri"/>
          <w:b/>
          <w:noProof/>
          <w:sz w:val="28"/>
          <w:szCs w:val="28"/>
        </w:rPr>
      </w:pPr>
      <w:r w:rsidRPr="00783E07">
        <w:rPr>
          <w:rFonts w:eastAsia="Calibri"/>
          <w:b/>
          <w:noProof/>
          <w:sz w:val="28"/>
          <w:szCs w:val="28"/>
        </w:rPr>
        <w:t>на выполнение  работ по строительству  объекта: «Очистные сооружения</w:t>
      </w:r>
      <w:r>
        <w:rPr>
          <w:rFonts w:eastAsia="Calibri"/>
          <w:b/>
          <w:noProof/>
          <w:sz w:val="28"/>
          <w:szCs w:val="28"/>
        </w:rPr>
        <w:t xml:space="preserve"> производительность 500 м.куб. в сутки</w:t>
      </w:r>
    </w:p>
    <w:p w:rsidR="00FC7719" w:rsidRDefault="00FC7719" w:rsidP="00FC7719">
      <w:pPr>
        <w:ind w:left="426"/>
        <w:jc w:val="center"/>
        <w:rPr>
          <w:b/>
          <w:sz w:val="28"/>
          <w:szCs w:val="28"/>
        </w:rPr>
      </w:pPr>
      <w:r w:rsidRPr="00783E07">
        <w:rPr>
          <w:rFonts w:eastAsia="Calibri"/>
          <w:b/>
          <w:noProof/>
          <w:sz w:val="28"/>
          <w:szCs w:val="28"/>
        </w:rPr>
        <w:t xml:space="preserve"> в </w:t>
      </w:r>
      <w:r>
        <w:rPr>
          <w:rFonts w:eastAsia="Calibri"/>
          <w:b/>
          <w:noProof/>
          <w:sz w:val="28"/>
          <w:szCs w:val="28"/>
        </w:rPr>
        <w:t>д</w:t>
      </w:r>
      <w:r w:rsidRPr="00783E07">
        <w:rPr>
          <w:rFonts w:eastAsia="Calibri"/>
          <w:b/>
          <w:noProof/>
          <w:sz w:val="28"/>
          <w:szCs w:val="28"/>
        </w:rPr>
        <w:t xml:space="preserve">. </w:t>
      </w:r>
      <w:r>
        <w:rPr>
          <w:rFonts w:eastAsia="Calibri"/>
          <w:b/>
          <w:noProof/>
          <w:sz w:val="28"/>
          <w:szCs w:val="28"/>
        </w:rPr>
        <w:t>Сметанино Смоленского района</w:t>
      </w:r>
      <w:r w:rsidRPr="00783E07">
        <w:rPr>
          <w:rFonts w:eastAsia="Calibri"/>
          <w:b/>
          <w:noProof/>
          <w:sz w:val="28"/>
          <w:szCs w:val="28"/>
        </w:rPr>
        <w:t xml:space="preserve"> Смоленской области»</w:t>
      </w:r>
      <w:r w:rsidRPr="00783E07">
        <w:rPr>
          <w:b/>
          <w:sz w:val="28"/>
          <w:szCs w:val="28"/>
        </w:rPr>
        <w:t>.</w:t>
      </w:r>
    </w:p>
    <w:p w:rsidR="00FC7719" w:rsidRDefault="00FC7719" w:rsidP="00FC7719">
      <w:pPr>
        <w:pStyle w:val="ConsPlusNormal"/>
        <w:widowControl/>
        <w:ind w:firstLine="540"/>
        <w:jc w:val="both"/>
        <w:rPr>
          <w:rFonts w:ascii="Times New Roman" w:hAnsi="Times New Roman" w:cs="Times New Roman"/>
          <w:sz w:val="28"/>
          <w:szCs w:val="28"/>
        </w:rPr>
      </w:pPr>
    </w:p>
    <w:p w:rsidR="00FC7719" w:rsidRDefault="00FC7719" w:rsidP="00FC7719">
      <w:pPr>
        <w:spacing w:after="200" w:line="276" w:lineRule="auto"/>
        <w:jc w:val="center"/>
        <w:rPr>
          <w:b/>
          <w:sz w:val="28"/>
          <w:szCs w:val="28"/>
        </w:rPr>
      </w:pPr>
      <w:r w:rsidRPr="00FC7719">
        <w:rPr>
          <w:b/>
          <w:sz w:val="28"/>
          <w:szCs w:val="28"/>
        </w:rPr>
        <w:t>РАСЧЕТ НАЧАЛЬНОЙ МАКСИМАЛЬНОЙ ЦЕНЫ КОНТРАКТА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
        <w:gridCol w:w="1713"/>
        <w:gridCol w:w="4982"/>
        <w:gridCol w:w="1700"/>
        <w:gridCol w:w="1465"/>
        <w:gridCol w:w="1761"/>
        <w:gridCol w:w="1301"/>
        <w:gridCol w:w="1329"/>
      </w:tblGrid>
      <w:tr w:rsidR="00E56953" w:rsidRPr="005B5EC0" w:rsidTr="006F101F">
        <w:tc>
          <w:tcPr>
            <w:tcW w:w="984" w:type="dxa"/>
            <w:vMerge w:val="restart"/>
          </w:tcPr>
          <w:p w:rsidR="00E56953" w:rsidRPr="005B5EC0" w:rsidRDefault="00E56953" w:rsidP="006F101F">
            <w:pPr>
              <w:jc w:val="center"/>
            </w:pPr>
            <w:r w:rsidRPr="005B5EC0">
              <w:t>Номер по порядку</w:t>
            </w:r>
          </w:p>
        </w:tc>
        <w:tc>
          <w:tcPr>
            <w:tcW w:w="1713" w:type="dxa"/>
            <w:vMerge w:val="restart"/>
          </w:tcPr>
          <w:p w:rsidR="00E56953" w:rsidRPr="005B5EC0" w:rsidRDefault="00E56953" w:rsidP="006F101F">
            <w:pPr>
              <w:jc w:val="center"/>
            </w:pPr>
            <w:r w:rsidRPr="005B5EC0">
              <w:t>Номера сметных расчетов и смет</w:t>
            </w:r>
          </w:p>
          <w:p w:rsidR="00E56953" w:rsidRPr="005B5EC0" w:rsidRDefault="00E56953" w:rsidP="006F101F">
            <w:pPr>
              <w:jc w:val="center"/>
            </w:pPr>
            <w:r w:rsidRPr="005B5EC0">
              <w:t>Обоснование</w:t>
            </w:r>
          </w:p>
        </w:tc>
        <w:tc>
          <w:tcPr>
            <w:tcW w:w="4982" w:type="dxa"/>
            <w:vMerge w:val="restart"/>
          </w:tcPr>
          <w:p w:rsidR="00E56953" w:rsidRPr="005B5EC0" w:rsidRDefault="00E56953" w:rsidP="006F101F">
            <w:pPr>
              <w:jc w:val="center"/>
            </w:pPr>
          </w:p>
          <w:p w:rsidR="00E56953" w:rsidRPr="005B5EC0" w:rsidRDefault="00E56953" w:rsidP="006F101F">
            <w:pPr>
              <w:jc w:val="center"/>
            </w:pPr>
          </w:p>
          <w:p w:rsidR="00E56953" w:rsidRPr="005B5EC0" w:rsidRDefault="00E56953" w:rsidP="006F101F">
            <w:pPr>
              <w:jc w:val="center"/>
            </w:pPr>
            <w:r w:rsidRPr="005B5EC0">
              <w:t>Наименование глав, объектов, работ и затрат</w:t>
            </w:r>
          </w:p>
        </w:tc>
        <w:tc>
          <w:tcPr>
            <w:tcW w:w="5871" w:type="dxa"/>
            <w:gridSpan w:val="4"/>
          </w:tcPr>
          <w:p w:rsidR="00E56953" w:rsidRPr="005B5EC0" w:rsidRDefault="00E56953" w:rsidP="006F101F">
            <w:pPr>
              <w:jc w:val="center"/>
            </w:pPr>
            <w:r w:rsidRPr="005B5EC0">
              <w:t>Сметная стоимость тыс. руб.</w:t>
            </w:r>
          </w:p>
        </w:tc>
        <w:tc>
          <w:tcPr>
            <w:tcW w:w="1236" w:type="dxa"/>
            <w:vMerge w:val="restart"/>
          </w:tcPr>
          <w:p w:rsidR="00E56953" w:rsidRPr="005B5EC0" w:rsidRDefault="00E56953" w:rsidP="006F101F">
            <w:pPr>
              <w:jc w:val="center"/>
            </w:pPr>
            <w:r w:rsidRPr="005B5EC0">
              <w:t>Общая сметная стоимость, тыс.руб.</w:t>
            </w:r>
          </w:p>
        </w:tc>
      </w:tr>
      <w:tr w:rsidR="00E56953" w:rsidRPr="005B5EC0" w:rsidTr="006F101F">
        <w:tc>
          <w:tcPr>
            <w:tcW w:w="984" w:type="dxa"/>
            <w:vMerge/>
          </w:tcPr>
          <w:p w:rsidR="00E56953" w:rsidRPr="005B5EC0" w:rsidRDefault="00E56953" w:rsidP="006F101F">
            <w:pPr>
              <w:jc w:val="center"/>
            </w:pPr>
          </w:p>
        </w:tc>
        <w:tc>
          <w:tcPr>
            <w:tcW w:w="1713" w:type="dxa"/>
            <w:vMerge/>
          </w:tcPr>
          <w:p w:rsidR="00E56953" w:rsidRPr="005B5EC0" w:rsidRDefault="00E56953" w:rsidP="006F101F">
            <w:pPr>
              <w:jc w:val="center"/>
            </w:pPr>
          </w:p>
        </w:tc>
        <w:tc>
          <w:tcPr>
            <w:tcW w:w="4982" w:type="dxa"/>
            <w:vMerge/>
          </w:tcPr>
          <w:p w:rsidR="00E56953" w:rsidRPr="005B5EC0" w:rsidRDefault="00E56953" w:rsidP="006F101F">
            <w:pPr>
              <w:jc w:val="center"/>
            </w:pPr>
          </w:p>
        </w:tc>
        <w:tc>
          <w:tcPr>
            <w:tcW w:w="1577" w:type="dxa"/>
          </w:tcPr>
          <w:p w:rsidR="00E56953" w:rsidRPr="005B5EC0" w:rsidRDefault="00E56953" w:rsidP="006F101F">
            <w:pPr>
              <w:jc w:val="center"/>
            </w:pPr>
          </w:p>
          <w:p w:rsidR="00E56953" w:rsidRPr="005B5EC0" w:rsidRDefault="00E56953" w:rsidP="006F101F">
            <w:pPr>
              <w:jc w:val="center"/>
            </w:pPr>
            <w:r w:rsidRPr="005B5EC0">
              <w:t>Строительных работ</w:t>
            </w:r>
          </w:p>
        </w:tc>
        <w:tc>
          <w:tcPr>
            <w:tcW w:w="1361" w:type="dxa"/>
          </w:tcPr>
          <w:p w:rsidR="00E56953" w:rsidRPr="005B5EC0" w:rsidRDefault="00E56953" w:rsidP="006F101F">
            <w:pPr>
              <w:jc w:val="center"/>
            </w:pPr>
          </w:p>
          <w:p w:rsidR="00E56953" w:rsidRPr="005B5EC0" w:rsidRDefault="00E56953" w:rsidP="006F101F">
            <w:pPr>
              <w:jc w:val="center"/>
            </w:pPr>
            <w:r w:rsidRPr="005B5EC0">
              <w:t>Монтажных работ</w:t>
            </w:r>
          </w:p>
        </w:tc>
        <w:tc>
          <w:tcPr>
            <w:tcW w:w="1632" w:type="dxa"/>
          </w:tcPr>
          <w:p w:rsidR="00E56953" w:rsidRPr="005B5EC0" w:rsidRDefault="00E56953" w:rsidP="006F101F">
            <w:pPr>
              <w:jc w:val="center"/>
            </w:pPr>
          </w:p>
          <w:p w:rsidR="00E56953" w:rsidRPr="005B5EC0" w:rsidRDefault="00E56953" w:rsidP="006F101F">
            <w:pPr>
              <w:jc w:val="center"/>
            </w:pPr>
            <w:r w:rsidRPr="005B5EC0">
              <w:t>Оборудования, мебели, инвентаря</w:t>
            </w:r>
          </w:p>
        </w:tc>
        <w:tc>
          <w:tcPr>
            <w:tcW w:w="1301" w:type="dxa"/>
          </w:tcPr>
          <w:p w:rsidR="00E56953" w:rsidRPr="005B5EC0" w:rsidRDefault="00E56953" w:rsidP="006F101F">
            <w:pPr>
              <w:jc w:val="center"/>
            </w:pPr>
          </w:p>
          <w:p w:rsidR="00E56953" w:rsidRPr="005B5EC0" w:rsidRDefault="00E56953" w:rsidP="006F101F">
            <w:pPr>
              <w:jc w:val="center"/>
            </w:pPr>
            <w:r w:rsidRPr="005B5EC0">
              <w:t>Прочих затрат</w:t>
            </w:r>
          </w:p>
        </w:tc>
        <w:tc>
          <w:tcPr>
            <w:tcW w:w="1236" w:type="dxa"/>
            <w:vMerge/>
          </w:tcPr>
          <w:p w:rsidR="00E56953" w:rsidRPr="005B5EC0" w:rsidRDefault="00E56953" w:rsidP="006F101F">
            <w:pPr>
              <w:jc w:val="center"/>
            </w:pPr>
          </w:p>
        </w:tc>
      </w:tr>
      <w:tr w:rsidR="00E56953" w:rsidRPr="005B5EC0" w:rsidTr="006F101F">
        <w:tc>
          <w:tcPr>
            <w:tcW w:w="984" w:type="dxa"/>
          </w:tcPr>
          <w:p w:rsidR="00E56953" w:rsidRPr="005B5EC0" w:rsidRDefault="00E56953" w:rsidP="006F101F">
            <w:pPr>
              <w:jc w:val="center"/>
            </w:pPr>
            <w:r w:rsidRPr="005B5EC0">
              <w:t>1</w:t>
            </w:r>
          </w:p>
        </w:tc>
        <w:tc>
          <w:tcPr>
            <w:tcW w:w="1713" w:type="dxa"/>
          </w:tcPr>
          <w:p w:rsidR="00E56953" w:rsidRPr="005B5EC0" w:rsidRDefault="00E56953" w:rsidP="006F101F">
            <w:pPr>
              <w:jc w:val="center"/>
            </w:pPr>
            <w:r w:rsidRPr="005B5EC0">
              <w:t>2</w:t>
            </w:r>
          </w:p>
        </w:tc>
        <w:tc>
          <w:tcPr>
            <w:tcW w:w="4982" w:type="dxa"/>
          </w:tcPr>
          <w:p w:rsidR="00E56953" w:rsidRPr="005B5EC0" w:rsidRDefault="00E56953" w:rsidP="006F101F">
            <w:pPr>
              <w:jc w:val="center"/>
            </w:pPr>
            <w:r w:rsidRPr="005B5EC0">
              <w:t>3</w:t>
            </w:r>
          </w:p>
        </w:tc>
        <w:tc>
          <w:tcPr>
            <w:tcW w:w="1577" w:type="dxa"/>
          </w:tcPr>
          <w:p w:rsidR="00E56953" w:rsidRPr="005B5EC0" w:rsidRDefault="00E56953" w:rsidP="006F101F">
            <w:pPr>
              <w:jc w:val="center"/>
            </w:pPr>
            <w:r w:rsidRPr="005B5EC0">
              <w:t>4</w:t>
            </w:r>
          </w:p>
        </w:tc>
        <w:tc>
          <w:tcPr>
            <w:tcW w:w="1361" w:type="dxa"/>
          </w:tcPr>
          <w:p w:rsidR="00E56953" w:rsidRPr="005B5EC0" w:rsidRDefault="00E56953" w:rsidP="006F101F">
            <w:pPr>
              <w:jc w:val="center"/>
            </w:pPr>
            <w:r w:rsidRPr="005B5EC0">
              <w:t>5</w:t>
            </w:r>
          </w:p>
        </w:tc>
        <w:tc>
          <w:tcPr>
            <w:tcW w:w="1632" w:type="dxa"/>
          </w:tcPr>
          <w:p w:rsidR="00E56953" w:rsidRPr="005B5EC0" w:rsidRDefault="00E56953" w:rsidP="006F101F">
            <w:pPr>
              <w:jc w:val="center"/>
            </w:pPr>
            <w:r w:rsidRPr="005B5EC0">
              <w:t>6</w:t>
            </w:r>
          </w:p>
        </w:tc>
        <w:tc>
          <w:tcPr>
            <w:tcW w:w="1301" w:type="dxa"/>
          </w:tcPr>
          <w:p w:rsidR="00E56953" w:rsidRPr="005B5EC0" w:rsidRDefault="00E56953" w:rsidP="006F101F">
            <w:pPr>
              <w:jc w:val="center"/>
            </w:pPr>
            <w:r w:rsidRPr="005B5EC0">
              <w:t>7</w:t>
            </w:r>
          </w:p>
        </w:tc>
        <w:tc>
          <w:tcPr>
            <w:tcW w:w="1236" w:type="dxa"/>
          </w:tcPr>
          <w:p w:rsidR="00E56953" w:rsidRPr="005B5EC0" w:rsidRDefault="00E56953" w:rsidP="006F101F">
            <w:pPr>
              <w:jc w:val="center"/>
            </w:pPr>
            <w:r w:rsidRPr="005B5EC0">
              <w:t>8</w:t>
            </w:r>
          </w:p>
        </w:tc>
      </w:tr>
      <w:tr w:rsidR="00E56953" w:rsidRPr="005B5EC0" w:rsidTr="006F101F">
        <w:tc>
          <w:tcPr>
            <w:tcW w:w="984" w:type="dxa"/>
          </w:tcPr>
          <w:p w:rsidR="00E56953" w:rsidRPr="005B5EC0" w:rsidRDefault="00E56953" w:rsidP="006F101F">
            <w:pPr>
              <w:jc w:val="center"/>
              <w:rPr>
                <w:b/>
                <w:sz w:val="20"/>
                <w:szCs w:val="20"/>
              </w:rPr>
            </w:pPr>
          </w:p>
        </w:tc>
        <w:tc>
          <w:tcPr>
            <w:tcW w:w="1713" w:type="dxa"/>
          </w:tcPr>
          <w:p w:rsidR="00E56953" w:rsidRPr="005B5EC0" w:rsidRDefault="00E56953" w:rsidP="006F101F">
            <w:pPr>
              <w:jc w:val="center"/>
              <w:rPr>
                <w:b/>
                <w:sz w:val="20"/>
                <w:szCs w:val="20"/>
              </w:rPr>
            </w:pPr>
            <w:r w:rsidRPr="005B5EC0">
              <w:rPr>
                <w:b/>
                <w:sz w:val="20"/>
                <w:szCs w:val="20"/>
              </w:rPr>
              <w:t>ГЛАВА 1.</w:t>
            </w:r>
          </w:p>
        </w:tc>
        <w:tc>
          <w:tcPr>
            <w:tcW w:w="4982" w:type="dxa"/>
          </w:tcPr>
          <w:p w:rsidR="00E56953" w:rsidRPr="005B5EC0" w:rsidRDefault="00E56953" w:rsidP="006F101F">
            <w:pPr>
              <w:rPr>
                <w:b/>
                <w:sz w:val="20"/>
                <w:szCs w:val="20"/>
              </w:rPr>
            </w:pPr>
            <w:r w:rsidRPr="005B5EC0">
              <w:rPr>
                <w:b/>
                <w:sz w:val="20"/>
                <w:szCs w:val="20"/>
              </w:rPr>
              <w:t>ПОДГОТОВКА ТЕРРИТОРИИ СТРОИТЕЛЬСТВА</w:t>
            </w:r>
          </w:p>
        </w:tc>
        <w:tc>
          <w:tcPr>
            <w:tcW w:w="1577" w:type="dxa"/>
          </w:tcPr>
          <w:p w:rsidR="00E56953" w:rsidRPr="005B5EC0" w:rsidRDefault="00E56953" w:rsidP="006F101F">
            <w:pPr>
              <w:jc w:val="center"/>
              <w:rPr>
                <w:b/>
                <w:sz w:val="20"/>
                <w:szCs w:val="20"/>
              </w:rPr>
            </w:pPr>
          </w:p>
        </w:tc>
        <w:tc>
          <w:tcPr>
            <w:tcW w:w="1361" w:type="dxa"/>
          </w:tcPr>
          <w:p w:rsidR="00E56953" w:rsidRPr="005B5EC0" w:rsidRDefault="00E56953" w:rsidP="006F101F">
            <w:pPr>
              <w:jc w:val="center"/>
              <w:rPr>
                <w:b/>
                <w:sz w:val="20"/>
                <w:szCs w:val="20"/>
              </w:rPr>
            </w:pPr>
          </w:p>
        </w:tc>
        <w:tc>
          <w:tcPr>
            <w:tcW w:w="1632" w:type="dxa"/>
          </w:tcPr>
          <w:p w:rsidR="00E56953" w:rsidRPr="005B5EC0" w:rsidRDefault="00E56953" w:rsidP="006F101F">
            <w:pPr>
              <w:jc w:val="center"/>
              <w:rPr>
                <w:b/>
                <w:sz w:val="20"/>
                <w:szCs w:val="20"/>
              </w:rPr>
            </w:pPr>
          </w:p>
        </w:tc>
        <w:tc>
          <w:tcPr>
            <w:tcW w:w="1301" w:type="dxa"/>
          </w:tcPr>
          <w:p w:rsidR="00E56953" w:rsidRPr="005B5EC0" w:rsidRDefault="00E56953" w:rsidP="006F101F">
            <w:pPr>
              <w:jc w:val="center"/>
              <w:rPr>
                <w:b/>
                <w:sz w:val="20"/>
                <w:szCs w:val="20"/>
              </w:rPr>
            </w:pPr>
          </w:p>
        </w:tc>
        <w:tc>
          <w:tcPr>
            <w:tcW w:w="1236" w:type="dxa"/>
          </w:tcPr>
          <w:p w:rsidR="00E56953" w:rsidRPr="005B5EC0" w:rsidRDefault="00E56953" w:rsidP="006F101F">
            <w:pPr>
              <w:jc w:val="center"/>
              <w:rPr>
                <w:b/>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w:t>
            </w:r>
          </w:p>
        </w:tc>
        <w:tc>
          <w:tcPr>
            <w:tcW w:w="1713" w:type="dxa"/>
          </w:tcPr>
          <w:p w:rsidR="00E56953" w:rsidRPr="005B5EC0" w:rsidRDefault="00E56953" w:rsidP="006F101F">
            <w:pPr>
              <w:jc w:val="center"/>
              <w:rPr>
                <w:sz w:val="20"/>
                <w:szCs w:val="20"/>
              </w:rPr>
            </w:pPr>
            <w:r w:rsidRPr="005B5EC0">
              <w:rPr>
                <w:sz w:val="20"/>
                <w:szCs w:val="20"/>
              </w:rPr>
              <w:t>11</w:t>
            </w:r>
          </w:p>
        </w:tc>
        <w:tc>
          <w:tcPr>
            <w:tcW w:w="4982" w:type="dxa"/>
          </w:tcPr>
          <w:p w:rsidR="00E56953" w:rsidRPr="005B5EC0" w:rsidRDefault="00E56953" w:rsidP="006F101F">
            <w:pPr>
              <w:rPr>
                <w:sz w:val="20"/>
                <w:szCs w:val="20"/>
              </w:rPr>
            </w:pPr>
            <w:r w:rsidRPr="005B5EC0">
              <w:rPr>
                <w:sz w:val="20"/>
                <w:szCs w:val="20"/>
              </w:rPr>
              <w:t>Рекультивация земель</w:t>
            </w:r>
          </w:p>
        </w:tc>
        <w:tc>
          <w:tcPr>
            <w:tcW w:w="1577" w:type="dxa"/>
          </w:tcPr>
          <w:p w:rsidR="00E56953" w:rsidRPr="005B5EC0" w:rsidRDefault="00E56953" w:rsidP="006F101F">
            <w:pPr>
              <w:jc w:val="center"/>
              <w:rPr>
                <w:sz w:val="20"/>
                <w:szCs w:val="20"/>
              </w:rPr>
            </w:pPr>
            <w:r w:rsidRPr="005B5EC0">
              <w:rPr>
                <w:sz w:val="20"/>
                <w:szCs w:val="20"/>
              </w:rPr>
              <w:t>4,48</w:t>
            </w: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4,48</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w:t>
            </w:r>
          </w:p>
        </w:tc>
        <w:tc>
          <w:tcPr>
            <w:tcW w:w="1713" w:type="dxa"/>
          </w:tcPr>
          <w:p w:rsidR="00E56953" w:rsidRPr="005B5EC0" w:rsidRDefault="00E56953" w:rsidP="006F101F">
            <w:pPr>
              <w:jc w:val="center"/>
              <w:rPr>
                <w:sz w:val="20"/>
                <w:szCs w:val="20"/>
              </w:rPr>
            </w:pPr>
            <w:r w:rsidRPr="005B5EC0">
              <w:rPr>
                <w:sz w:val="20"/>
                <w:szCs w:val="20"/>
              </w:rPr>
              <w:t>18</w:t>
            </w:r>
          </w:p>
        </w:tc>
        <w:tc>
          <w:tcPr>
            <w:tcW w:w="4982" w:type="dxa"/>
          </w:tcPr>
          <w:p w:rsidR="00E56953" w:rsidRPr="005B5EC0" w:rsidRDefault="00E56953" w:rsidP="006F101F">
            <w:pPr>
              <w:rPr>
                <w:sz w:val="20"/>
                <w:szCs w:val="20"/>
              </w:rPr>
            </w:pPr>
            <w:r w:rsidRPr="005B5EC0">
              <w:rPr>
                <w:sz w:val="20"/>
                <w:szCs w:val="20"/>
              </w:rPr>
              <w:t>Демонтажные работы</w:t>
            </w:r>
          </w:p>
        </w:tc>
        <w:tc>
          <w:tcPr>
            <w:tcW w:w="1577" w:type="dxa"/>
          </w:tcPr>
          <w:p w:rsidR="00E56953" w:rsidRPr="005B5EC0" w:rsidRDefault="00E56953" w:rsidP="006F101F">
            <w:pPr>
              <w:jc w:val="center"/>
              <w:rPr>
                <w:sz w:val="20"/>
                <w:szCs w:val="20"/>
              </w:rPr>
            </w:pPr>
            <w:r w:rsidRPr="005B5EC0">
              <w:rPr>
                <w:sz w:val="20"/>
                <w:szCs w:val="20"/>
              </w:rPr>
              <w:t>51,60</w:t>
            </w: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51,60</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3.</w:t>
            </w:r>
          </w:p>
        </w:tc>
        <w:tc>
          <w:tcPr>
            <w:tcW w:w="1713" w:type="dxa"/>
          </w:tcPr>
          <w:p w:rsidR="00E56953" w:rsidRPr="005B5EC0" w:rsidRDefault="00E56953" w:rsidP="006F101F">
            <w:pPr>
              <w:jc w:val="center"/>
              <w:rPr>
                <w:sz w:val="20"/>
                <w:szCs w:val="20"/>
              </w:rPr>
            </w:pPr>
            <w:r w:rsidRPr="005B5EC0">
              <w:rPr>
                <w:sz w:val="20"/>
                <w:szCs w:val="20"/>
              </w:rPr>
              <w:t>СМЕТА</w:t>
            </w:r>
          </w:p>
        </w:tc>
        <w:tc>
          <w:tcPr>
            <w:tcW w:w="4982" w:type="dxa"/>
          </w:tcPr>
          <w:p w:rsidR="00E56953" w:rsidRPr="005B5EC0" w:rsidRDefault="00E56953" w:rsidP="006F101F">
            <w:pPr>
              <w:rPr>
                <w:sz w:val="20"/>
                <w:szCs w:val="20"/>
              </w:rPr>
            </w:pPr>
            <w:r w:rsidRPr="005B5EC0">
              <w:rPr>
                <w:sz w:val="20"/>
                <w:szCs w:val="20"/>
              </w:rPr>
              <w:t>Затраты на вынос в натуре координат осей наружных инженерных сетей</w:t>
            </w:r>
          </w:p>
        </w:tc>
        <w:tc>
          <w:tcPr>
            <w:tcW w:w="1577" w:type="dxa"/>
          </w:tcPr>
          <w:p w:rsidR="00E56953" w:rsidRPr="005B5EC0" w:rsidRDefault="00E56953" w:rsidP="006F101F">
            <w:pPr>
              <w:jc w:val="center"/>
              <w:rPr>
                <w:sz w:val="20"/>
                <w:szCs w:val="20"/>
              </w:rPr>
            </w:pP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r w:rsidRPr="005B5EC0">
              <w:rPr>
                <w:sz w:val="20"/>
                <w:szCs w:val="20"/>
              </w:rPr>
              <w:t>38,91</w:t>
            </w:r>
          </w:p>
        </w:tc>
        <w:tc>
          <w:tcPr>
            <w:tcW w:w="1236" w:type="dxa"/>
          </w:tcPr>
          <w:p w:rsidR="00E56953" w:rsidRPr="005B5EC0" w:rsidRDefault="00E56953" w:rsidP="006F101F">
            <w:pPr>
              <w:jc w:val="right"/>
              <w:rPr>
                <w:sz w:val="20"/>
                <w:szCs w:val="20"/>
              </w:rPr>
            </w:pPr>
            <w:r w:rsidRPr="005B5EC0">
              <w:rPr>
                <w:sz w:val="20"/>
                <w:szCs w:val="20"/>
              </w:rPr>
              <w:t>38,91</w:t>
            </w:r>
          </w:p>
        </w:tc>
      </w:tr>
      <w:tr w:rsidR="00E56953" w:rsidRPr="005B5EC0" w:rsidTr="006F101F">
        <w:tc>
          <w:tcPr>
            <w:tcW w:w="984" w:type="dxa"/>
          </w:tcPr>
          <w:p w:rsidR="00E56953" w:rsidRPr="005B5EC0" w:rsidRDefault="00E56953" w:rsidP="006F101F">
            <w:pPr>
              <w:jc w:val="center"/>
              <w:rPr>
                <w:b/>
                <w:sz w:val="20"/>
                <w:szCs w:val="20"/>
              </w:rPr>
            </w:pPr>
          </w:p>
        </w:tc>
        <w:tc>
          <w:tcPr>
            <w:tcW w:w="1713" w:type="dxa"/>
          </w:tcPr>
          <w:p w:rsidR="00E56953" w:rsidRPr="005B5EC0" w:rsidRDefault="00E56953" w:rsidP="006F101F">
            <w:pPr>
              <w:jc w:val="center"/>
              <w:rPr>
                <w:b/>
                <w:sz w:val="20"/>
                <w:szCs w:val="20"/>
              </w:rPr>
            </w:pPr>
          </w:p>
        </w:tc>
        <w:tc>
          <w:tcPr>
            <w:tcW w:w="4982" w:type="dxa"/>
          </w:tcPr>
          <w:p w:rsidR="00E56953" w:rsidRPr="005B5EC0" w:rsidRDefault="00E56953" w:rsidP="006F101F">
            <w:pPr>
              <w:rPr>
                <w:b/>
                <w:sz w:val="20"/>
                <w:szCs w:val="20"/>
              </w:rPr>
            </w:pPr>
            <w:r w:rsidRPr="005B5EC0">
              <w:rPr>
                <w:b/>
                <w:sz w:val="20"/>
                <w:szCs w:val="20"/>
              </w:rPr>
              <w:t>ИТОГО ПО ГЛАВЕ 1:</w:t>
            </w:r>
          </w:p>
        </w:tc>
        <w:tc>
          <w:tcPr>
            <w:tcW w:w="1577" w:type="dxa"/>
          </w:tcPr>
          <w:p w:rsidR="00E56953" w:rsidRPr="005B5EC0" w:rsidRDefault="00E56953" w:rsidP="006F101F">
            <w:pPr>
              <w:jc w:val="center"/>
              <w:rPr>
                <w:b/>
                <w:sz w:val="20"/>
                <w:szCs w:val="20"/>
              </w:rPr>
            </w:pPr>
            <w:r w:rsidRPr="005B5EC0">
              <w:rPr>
                <w:b/>
                <w:sz w:val="20"/>
                <w:szCs w:val="20"/>
              </w:rPr>
              <w:t>56,08</w:t>
            </w:r>
          </w:p>
        </w:tc>
        <w:tc>
          <w:tcPr>
            <w:tcW w:w="1361" w:type="dxa"/>
          </w:tcPr>
          <w:p w:rsidR="00E56953" w:rsidRPr="005B5EC0" w:rsidRDefault="00E56953" w:rsidP="006F101F">
            <w:pPr>
              <w:jc w:val="center"/>
              <w:rPr>
                <w:b/>
                <w:sz w:val="20"/>
                <w:szCs w:val="20"/>
              </w:rPr>
            </w:pPr>
          </w:p>
        </w:tc>
        <w:tc>
          <w:tcPr>
            <w:tcW w:w="1632" w:type="dxa"/>
          </w:tcPr>
          <w:p w:rsidR="00E56953" w:rsidRPr="005B5EC0" w:rsidRDefault="00E56953" w:rsidP="006F101F">
            <w:pPr>
              <w:jc w:val="center"/>
              <w:rPr>
                <w:b/>
                <w:sz w:val="20"/>
                <w:szCs w:val="20"/>
              </w:rPr>
            </w:pPr>
          </w:p>
        </w:tc>
        <w:tc>
          <w:tcPr>
            <w:tcW w:w="1301" w:type="dxa"/>
          </w:tcPr>
          <w:p w:rsidR="00E56953" w:rsidRPr="005B5EC0" w:rsidRDefault="00E56953" w:rsidP="006F101F">
            <w:pPr>
              <w:jc w:val="center"/>
              <w:rPr>
                <w:b/>
                <w:sz w:val="20"/>
                <w:szCs w:val="20"/>
              </w:rPr>
            </w:pPr>
            <w:r w:rsidRPr="005B5EC0">
              <w:rPr>
                <w:b/>
                <w:sz w:val="20"/>
                <w:szCs w:val="20"/>
              </w:rPr>
              <w:t>38,91</w:t>
            </w:r>
          </w:p>
        </w:tc>
        <w:tc>
          <w:tcPr>
            <w:tcW w:w="1236" w:type="dxa"/>
          </w:tcPr>
          <w:p w:rsidR="00E56953" w:rsidRPr="005B5EC0" w:rsidRDefault="00E56953" w:rsidP="006F101F">
            <w:pPr>
              <w:jc w:val="right"/>
              <w:rPr>
                <w:b/>
                <w:sz w:val="20"/>
                <w:szCs w:val="20"/>
              </w:rPr>
            </w:pPr>
            <w:r w:rsidRPr="005B5EC0">
              <w:rPr>
                <w:b/>
                <w:sz w:val="20"/>
                <w:szCs w:val="20"/>
              </w:rPr>
              <w:t>94,99</w:t>
            </w:r>
          </w:p>
        </w:tc>
      </w:tr>
      <w:tr w:rsidR="00E56953" w:rsidRPr="005B5EC0" w:rsidTr="006F101F">
        <w:tc>
          <w:tcPr>
            <w:tcW w:w="984" w:type="dxa"/>
          </w:tcPr>
          <w:p w:rsidR="00E56953" w:rsidRPr="005B5EC0" w:rsidRDefault="00E56953" w:rsidP="006F101F">
            <w:pPr>
              <w:jc w:val="center"/>
              <w:rPr>
                <w:b/>
                <w:sz w:val="20"/>
                <w:szCs w:val="20"/>
              </w:rPr>
            </w:pPr>
          </w:p>
        </w:tc>
        <w:tc>
          <w:tcPr>
            <w:tcW w:w="1713" w:type="dxa"/>
          </w:tcPr>
          <w:p w:rsidR="00E56953" w:rsidRPr="005B5EC0" w:rsidRDefault="00E56953" w:rsidP="006F101F">
            <w:pPr>
              <w:jc w:val="center"/>
              <w:rPr>
                <w:b/>
                <w:sz w:val="20"/>
                <w:szCs w:val="20"/>
              </w:rPr>
            </w:pPr>
            <w:r w:rsidRPr="005B5EC0">
              <w:rPr>
                <w:b/>
                <w:sz w:val="20"/>
                <w:szCs w:val="20"/>
              </w:rPr>
              <w:t>ГЛАВА 2.</w:t>
            </w:r>
          </w:p>
        </w:tc>
        <w:tc>
          <w:tcPr>
            <w:tcW w:w="4982" w:type="dxa"/>
          </w:tcPr>
          <w:p w:rsidR="00E56953" w:rsidRPr="005B5EC0" w:rsidRDefault="00E56953" w:rsidP="006F101F">
            <w:pPr>
              <w:rPr>
                <w:b/>
                <w:sz w:val="20"/>
                <w:szCs w:val="20"/>
              </w:rPr>
            </w:pPr>
            <w:r w:rsidRPr="005B5EC0">
              <w:rPr>
                <w:b/>
                <w:sz w:val="20"/>
                <w:szCs w:val="20"/>
              </w:rPr>
              <w:t>ОСНОВНЫЕ ОБЪЕКТЫ СТРОИТЕЛЬСТВА</w:t>
            </w:r>
          </w:p>
        </w:tc>
        <w:tc>
          <w:tcPr>
            <w:tcW w:w="1577" w:type="dxa"/>
          </w:tcPr>
          <w:p w:rsidR="00E56953" w:rsidRPr="005B5EC0" w:rsidRDefault="00E56953" w:rsidP="006F101F">
            <w:pPr>
              <w:jc w:val="center"/>
              <w:rPr>
                <w:b/>
                <w:sz w:val="20"/>
                <w:szCs w:val="20"/>
              </w:rPr>
            </w:pPr>
          </w:p>
        </w:tc>
        <w:tc>
          <w:tcPr>
            <w:tcW w:w="1361" w:type="dxa"/>
          </w:tcPr>
          <w:p w:rsidR="00E56953" w:rsidRPr="005B5EC0" w:rsidRDefault="00E56953" w:rsidP="006F101F">
            <w:pPr>
              <w:jc w:val="center"/>
              <w:rPr>
                <w:b/>
                <w:sz w:val="20"/>
                <w:szCs w:val="20"/>
              </w:rPr>
            </w:pPr>
          </w:p>
        </w:tc>
        <w:tc>
          <w:tcPr>
            <w:tcW w:w="1632" w:type="dxa"/>
          </w:tcPr>
          <w:p w:rsidR="00E56953" w:rsidRPr="005B5EC0" w:rsidRDefault="00E56953" w:rsidP="006F101F">
            <w:pPr>
              <w:jc w:val="center"/>
              <w:rPr>
                <w:b/>
                <w:sz w:val="20"/>
                <w:szCs w:val="20"/>
              </w:rPr>
            </w:pPr>
          </w:p>
        </w:tc>
        <w:tc>
          <w:tcPr>
            <w:tcW w:w="1301" w:type="dxa"/>
          </w:tcPr>
          <w:p w:rsidR="00E56953" w:rsidRPr="005B5EC0" w:rsidRDefault="00E56953" w:rsidP="006F101F">
            <w:pPr>
              <w:jc w:val="center"/>
              <w:rPr>
                <w:b/>
                <w:sz w:val="20"/>
                <w:szCs w:val="20"/>
              </w:rPr>
            </w:pPr>
          </w:p>
        </w:tc>
        <w:tc>
          <w:tcPr>
            <w:tcW w:w="1236" w:type="dxa"/>
          </w:tcPr>
          <w:p w:rsidR="00E56953" w:rsidRPr="005B5EC0" w:rsidRDefault="00E56953" w:rsidP="006F101F">
            <w:pPr>
              <w:jc w:val="right"/>
              <w:rPr>
                <w:b/>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4.</w:t>
            </w:r>
          </w:p>
        </w:tc>
        <w:tc>
          <w:tcPr>
            <w:tcW w:w="1713" w:type="dxa"/>
          </w:tcPr>
          <w:p w:rsidR="00E56953" w:rsidRPr="005B5EC0" w:rsidRDefault="00E56953" w:rsidP="006F101F">
            <w:pPr>
              <w:jc w:val="center"/>
              <w:rPr>
                <w:sz w:val="20"/>
                <w:szCs w:val="20"/>
              </w:rPr>
            </w:pPr>
            <w:r w:rsidRPr="005B5EC0">
              <w:rPr>
                <w:sz w:val="20"/>
                <w:szCs w:val="20"/>
              </w:rPr>
              <w:t>01</w:t>
            </w:r>
          </w:p>
        </w:tc>
        <w:tc>
          <w:tcPr>
            <w:tcW w:w="4982" w:type="dxa"/>
          </w:tcPr>
          <w:p w:rsidR="00E56953" w:rsidRPr="005B5EC0" w:rsidRDefault="00E56953" w:rsidP="006F101F">
            <w:pPr>
              <w:rPr>
                <w:sz w:val="20"/>
                <w:szCs w:val="20"/>
              </w:rPr>
            </w:pPr>
            <w:r w:rsidRPr="005B5EC0">
              <w:rPr>
                <w:sz w:val="20"/>
                <w:szCs w:val="20"/>
              </w:rPr>
              <w:t>Станция очистки хозяйственно-бытовых сточных вод</w:t>
            </w:r>
          </w:p>
        </w:tc>
        <w:tc>
          <w:tcPr>
            <w:tcW w:w="1577" w:type="dxa"/>
          </w:tcPr>
          <w:p w:rsidR="00E56953" w:rsidRPr="005B5EC0" w:rsidRDefault="00E56953" w:rsidP="006F101F">
            <w:pPr>
              <w:jc w:val="center"/>
              <w:rPr>
                <w:sz w:val="20"/>
                <w:szCs w:val="20"/>
              </w:rPr>
            </w:pPr>
            <w:r w:rsidRPr="005B5EC0">
              <w:rPr>
                <w:sz w:val="20"/>
                <w:szCs w:val="20"/>
              </w:rPr>
              <w:t>1 284,13</w:t>
            </w:r>
          </w:p>
        </w:tc>
        <w:tc>
          <w:tcPr>
            <w:tcW w:w="1361" w:type="dxa"/>
          </w:tcPr>
          <w:p w:rsidR="00E56953" w:rsidRPr="005B5EC0" w:rsidRDefault="00E56953" w:rsidP="006F101F">
            <w:pPr>
              <w:jc w:val="center"/>
              <w:rPr>
                <w:sz w:val="20"/>
                <w:szCs w:val="20"/>
              </w:rPr>
            </w:pPr>
            <w:r w:rsidRPr="005B5EC0">
              <w:rPr>
                <w:sz w:val="20"/>
                <w:szCs w:val="20"/>
              </w:rPr>
              <w:t>608,58</w:t>
            </w:r>
          </w:p>
        </w:tc>
        <w:tc>
          <w:tcPr>
            <w:tcW w:w="1632" w:type="dxa"/>
          </w:tcPr>
          <w:p w:rsidR="00E56953" w:rsidRPr="005B5EC0" w:rsidRDefault="00E56953" w:rsidP="006F101F">
            <w:pPr>
              <w:jc w:val="center"/>
              <w:rPr>
                <w:sz w:val="20"/>
                <w:szCs w:val="20"/>
              </w:rPr>
            </w:pPr>
            <w:r w:rsidRPr="005B5EC0">
              <w:rPr>
                <w:sz w:val="20"/>
                <w:szCs w:val="20"/>
              </w:rPr>
              <w:t>37 291,62</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39 184,33</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5.</w:t>
            </w:r>
          </w:p>
        </w:tc>
        <w:tc>
          <w:tcPr>
            <w:tcW w:w="1713" w:type="dxa"/>
          </w:tcPr>
          <w:p w:rsidR="00E56953" w:rsidRPr="005B5EC0" w:rsidRDefault="00E56953" w:rsidP="006F101F">
            <w:pPr>
              <w:jc w:val="center"/>
              <w:rPr>
                <w:sz w:val="20"/>
                <w:szCs w:val="20"/>
              </w:rPr>
            </w:pPr>
            <w:r w:rsidRPr="005B5EC0">
              <w:rPr>
                <w:sz w:val="20"/>
                <w:szCs w:val="20"/>
              </w:rPr>
              <w:t>02</w:t>
            </w:r>
          </w:p>
        </w:tc>
        <w:tc>
          <w:tcPr>
            <w:tcW w:w="4982" w:type="dxa"/>
          </w:tcPr>
          <w:p w:rsidR="00E56953" w:rsidRPr="005B5EC0" w:rsidRDefault="00E56953" w:rsidP="006F101F">
            <w:pPr>
              <w:rPr>
                <w:sz w:val="20"/>
                <w:szCs w:val="20"/>
              </w:rPr>
            </w:pPr>
            <w:r w:rsidRPr="005B5EC0">
              <w:rPr>
                <w:sz w:val="20"/>
                <w:szCs w:val="20"/>
              </w:rPr>
              <w:t>Канализационная насосная станция №1 в павильоне из ЛМК</w:t>
            </w:r>
          </w:p>
        </w:tc>
        <w:tc>
          <w:tcPr>
            <w:tcW w:w="1577" w:type="dxa"/>
          </w:tcPr>
          <w:p w:rsidR="00E56953" w:rsidRPr="005B5EC0" w:rsidRDefault="00E56953" w:rsidP="006F101F">
            <w:pPr>
              <w:jc w:val="center"/>
              <w:rPr>
                <w:sz w:val="20"/>
                <w:szCs w:val="20"/>
              </w:rPr>
            </w:pPr>
            <w:r w:rsidRPr="005B5EC0">
              <w:rPr>
                <w:sz w:val="20"/>
                <w:szCs w:val="20"/>
              </w:rPr>
              <w:t>62,54</w:t>
            </w:r>
          </w:p>
        </w:tc>
        <w:tc>
          <w:tcPr>
            <w:tcW w:w="1361" w:type="dxa"/>
          </w:tcPr>
          <w:p w:rsidR="00E56953" w:rsidRPr="005B5EC0" w:rsidRDefault="00E56953" w:rsidP="006F101F">
            <w:pPr>
              <w:jc w:val="center"/>
              <w:rPr>
                <w:sz w:val="20"/>
                <w:szCs w:val="20"/>
              </w:rPr>
            </w:pPr>
            <w:r w:rsidRPr="005B5EC0">
              <w:rPr>
                <w:sz w:val="20"/>
                <w:szCs w:val="20"/>
              </w:rPr>
              <w:t>26,19</w:t>
            </w:r>
          </w:p>
        </w:tc>
        <w:tc>
          <w:tcPr>
            <w:tcW w:w="1632" w:type="dxa"/>
          </w:tcPr>
          <w:p w:rsidR="00E56953" w:rsidRPr="005B5EC0" w:rsidRDefault="00E56953" w:rsidP="006F101F">
            <w:pPr>
              <w:jc w:val="center"/>
              <w:rPr>
                <w:sz w:val="20"/>
                <w:szCs w:val="20"/>
              </w:rPr>
            </w:pPr>
            <w:r w:rsidRPr="005B5EC0">
              <w:rPr>
                <w:sz w:val="20"/>
                <w:szCs w:val="20"/>
              </w:rPr>
              <w:t>840,67</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929,40</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6.</w:t>
            </w:r>
          </w:p>
        </w:tc>
        <w:tc>
          <w:tcPr>
            <w:tcW w:w="1713" w:type="dxa"/>
          </w:tcPr>
          <w:p w:rsidR="00E56953" w:rsidRPr="005B5EC0" w:rsidRDefault="00E56953" w:rsidP="006F101F">
            <w:pPr>
              <w:jc w:val="center"/>
              <w:rPr>
                <w:sz w:val="20"/>
                <w:szCs w:val="20"/>
              </w:rPr>
            </w:pPr>
            <w:r w:rsidRPr="005B5EC0">
              <w:rPr>
                <w:sz w:val="20"/>
                <w:szCs w:val="20"/>
              </w:rPr>
              <w:t>03</w:t>
            </w:r>
          </w:p>
        </w:tc>
        <w:tc>
          <w:tcPr>
            <w:tcW w:w="4982" w:type="dxa"/>
          </w:tcPr>
          <w:p w:rsidR="00E56953" w:rsidRPr="005B5EC0" w:rsidRDefault="00E56953" w:rsidP="006F101F">
            <w:pPr>
              <w:rPr>
                <w:sz w:val="20"/>
                <w:szCs w:val="20"/>
              </w:rPr>
            </w:pPr>
            <w:r w:rsidRPr="005B5EC0">
              <w:rPr>
                <w:sz w:val="20"/>
                <w:szCs w:val="20"/>
              </w:rPr>
              <w:t>Канализационная насосная станция №2</w:t>
            </w:r>
          </w:p>
        </w:tc>
        <w:tc>
          <w:tcPr>
            <w:tcW w:w="1577" w:type="dxa"/>
          </w:tcPr>
          <w:p w:rsidR="00E56953" w:rsidRPr="005B5EC0" w:rsidRDefault="00E56953" w:rsidP="006F101F">
            <w:pPr>
              <w:jc w:val="center"/>
              <w:rPr>
                <w:sz w:val="20"/>
                <w:szCs w:val="20"/>
              </w:rPr>
            </w:pPr>
            <w:r w:rsidRPr="005B5EC0">
              <w:rPr>
                <w:sz w:val="20"/>
                <w:szCs w:val="20"/>
              </w:rPr>
              <w:t>97,82</w:t>
            </w:r>
          </w:p>
        </w:tc>
        <w:tc>
          <w:tcPr>
            <w:tcW w:w="1361" w:type="dxa"/>
          </w:tcPr>
          <w:p w:rsidR="00E56953" w:rsidRPr="005B5EC0" w:rsidRDefault="00E56953" w:rsidP="006F101F">
            <w:pPr>
              <w:jc w:val="center"/>
              <w:rPr>
                <w:sz w:val="20"/>
                <w:szCs w:val="20"/>
              </w:rPr>
            </w:pPr>
            <w:r w:rsidRPr="005B5EC0">
              <w:rPr>
                <w:sz w:val="20"/>
                <w:szCs w:val="20"/>
              </w:rPr>
              <w:t>22,64</w:t>
            </w:r>
          </w:p>
        </w:tc>
        <w:tc>
          <w:tcPr>
            <w:tcW w:w="1632" w:type="dxa"/>
          </w:tcPr>
          <w:p w:rsidR="00E56953" w:rsidRPr="005B5EC0" w:rsidRDefault="00E56953" w:rsidP="006F101F">
            <w:pPr>
              <w:jc w:val="center"/>
              <w:rPr>
                <w:sz w:val="20"/>
                <w:szCs w:val="20"/>
              </w:rPr>
            </w:pPr>
            <w:r w:rsidRPr="005B5EC0">
              <w:rPr>
                <w:sz w:val="20"/>
                <w:szCs w:val="20"/>
              </w:rPr>
              <w:t>868,92</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989,38</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7.</w:t>
            </w:r>
          </w:p>
        </w:tc>
        <w:tc>
          <w:tcPr>
            <w:tcW w:w="1713" w:type="dxa"/>
          </w:tcPr>
          <w:p w:rsidR="00E56953" w:rsidRPr="005B5EC0" w:rsidRDefault="00E56953" w:rsidP="006F101F">
            <w:pPr>
              <w:jc w:val="center"/>
              <w:rPr>
                <w:sz w:val="20"/>
                <w:szCs w:val="20"/>
              </w:rPr>
            </w:pPr>
            <w:r w:rsidRPr="005B5EC0">
              <w:rPr>
                <w:sz w:val="20"/>
                <w:szCs w:val="20"/>
              </w:rPr>
              <w:t>04</w:t>
            </w:r>
          </w:p>
        </w:tc>
        <w:tc>
          <w:tcPr>
            <w:tcW w:w="4982" w:type="dxa"/>
          </w:tcPr>
          <w:p w:rsidR="00E56953" w:rsidRPr="005B5EC0" w:rsidRDefault="00E56953" w:rsidP="006F101F">
            <w:pPr>
              <w:rPr>
                <w:sz w:val="20"/>
                <w:szCs w:val="20"/>
              </w:rPr>
            </w:pPr>
            <w:r w:rsidRPr="005B5EC0">
              <w:rPr>
                <w:sz w:val="20"/>
                <w:szCs w:val="20"/>
              </w:rPr>
              <w:t>Наружные сети канализации</w:t>
            </w:r>
          </w:p>
        </w:tc>
        <w:tc>
          <w:tcPr>
            <w:tcW w:w="1577" w:type="dxa"/>
          </w:tcPr>
          <w:p w:rsidR="00E56953" w:rsidRPr="005B5EC0" w:rsidRDefault="00E56953" w:rsidP="006F101F">
            <w:pPr>
              <w:jc w:val="center"/>
              <w:rPr>
                <w:sz w:val="20"/>
                <w:szCs w:val="20"/>
              </w:rPr>
            </w:pPr>
            <w:r w:rsidRPr="005B5EC0">
              <w:rPr>
                <w:sz w:val="20"/>
                <w:szCs w:val="20"/>
              </w:rPr>
              <w:t>4 215,91</w:t>
            </w:r>
          </w:p>
        </w:tc>
        <w:tc>
          <w:tcPr>
            <w:tcW w:w="1361" w:type="dxa"/>
          </w:tcPr>
          <w:p w:rsidR="00E56953" w:rsidRPr="005B5EC0" w:rsidRDefault="00E56953" w:rsidP="006F101F">
            <w:pPr>
              <w:jc w:val="center"/>
              <w:rPr>
                <w:sz w:val="20"/>
                <w:szCs w:val="20"/>
              </w:rPr>
            </w:pPr>
            <w:r w:rsidRPr="005B5EC0">
              <w:rPr>
                <w:sz w:val="20"/>
                <w:szCs w:val="20"/>
              </w:rPr>
              <w:t>2,45</w:t>
            </w:r>
          </w:p>
        </w:tc>
        <w:tc>
          <w:tcPr>
            <w:tcW w:w="1632" w:type="dxa"/>
          </w:tcPr>
          <w:p w:rsidR="00E56953" w:rsidRPr="005B5EC0" w:rsidRDefault="00E56953" w:rsidP="006F101F">
            <w:pPr>
              <w:jc w:val="center"/>
              <w:rPr>
                <w:sz w:val="20"/>
                <w:szCs w:val="20"/>
              </w:rPr>
            </w:pPr>
            <w:r w:rsidRPr="005B5EC0">
              <w:rPr>
                <w:sz w:val="20"/>
                <w:szCs w:val="20"/>
              </w:rPr>
              <w:t>292,8</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4 510,64</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8.</w:t>
            </w:r>
          </w:p>
        </w:tc>
        <w:tc>
          <w:tcPr>
            <w:tcW w:w="1713" w:type="dxa"/>
          </w:tcPr>
          <w:p w:rsidR="00E56953" w:rsidRPr="005B5EC0" w:rsidRDefault="00E56953" w:rsidP="006F101F">
            <w:pPr>
              <w:jc w:val="center"/>
              <w:rPr>
                <w:sz w:val="20"/>
                <w:szCs w:val="20"/>
              </w:rPr>
            </w:pPr>
            <w:r w:rsidRPr="005B5EC0">
              <w:rPr>
                <w:sz w:val="20"/>
                <w:szCs w:val="20"/>
              </w:rPr>
              <w:t>05</w:t>
            </w:r>
          </w:p>
        </w:tc>
        <w:tc>
          <w:tcPr>
            <w:tcW w:w="4982" w:type="dxa"/>
          </w:tcPr>
          <w:p w:rsidR="00E56953" w:rsidRPr="005B5EC0" w:rsidRDefault="00E56953" w:rsidP="006F101F">
            <w:pPr>
              <w:rPr>
                <w:sz w:val="20"/>
                <w:szCs w:val="20"/>
              </w:rPr>
            </w:pPr>
            <w:r w:rsidRPr="005B5EC0">
              <w:rPr>
                <w:sz w:val="20"/>
                <w:szCs w:val="20"/>
              </w:rPr>
              <w:t>Оголовок выпуска</w:t>
            </w:r>
          </w:p>
        </w:tc>
        <w:tc>
          <w:tcPr>
            <w:tcW w:w="1577" w:type="dxa"/>
          </w:tcPr>
          <w:p w:rsidR="00E56953" w:rsidRPr="005B5EC0" w:rsidRDefault="00E56953" w:rsidP="006F101F">
            <w:pPr>
              <w:jc w:val="center"/>
              <w:rPr>
                <w:sz w:val="20"/>
                <w:szCs w:val="20"/>
              </w:rPr>
            </w:pPr>
            <w:r w:rsidRPr="005B5EC0">
              <w:rPr>
                <w:sz w:val="20"/>
                <w:szCs w:val="20"/>
              </w:rPr>
              <w:t>19,24</w:t>
            </w: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19,24</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9.</w:t>
            </w:r>
          </w:p>
        </w:tc>
        <w:tc>
          <w:tcPr>
            <w:tcW w:w="1713" w:type="dxa"/>
          </w:tcPr>
          <w:p w:rsidR="00E56953" w:rsidRPr="005B5EC0" w:rsidRDefault="00E56953" w:rsidP="006F101F">
            <w:pPr>
              <w:jc w:val="center"/>
              <w:rPr>
                <w:sz w:val="20"/>
                <w:szCs w:val="20"/>
              </w:rPr>
            </w:pPr>
            <w:r w:rsidRPr="005B5EC0">
              <w:rPr>
                <w:sz w:val="20"/>
                <w:szCs w:val="20"/>
              </w:rPr>
              <w:t>19</w:t>
            </w:r>
          </w:p>
        </w:tc>
        <w:tc>
          <w:tcPr>
            <w:tcW w:w="4982" w:type="dxa"/>
          </w:tcPr>
          <w:p w:rsidR="00E56953" w:rsidRPr="005B5EC0" w:rsidRDefault="00E56953" w:rsidP="006F101F">
            <w:pPr>
              <w:rPr>
                <w:sz w:val="20"/>
                <w:szCs w:val="20"/>
              </w:rPr>
            </w:pPr>
            <w:r w:rsidRPr="005B5EC0">
              <w:rPr>
                <w:sz w:val="20"/>
                <w:szCs w:val="20"/>
              </w:rPr>
              <w:t>Канализационная насосная станция №3</w:t>
            </w:r>
          </w:p>
        </w:tc>
        <w:tc>
          <w:tcPr>
            <w:tcW w:w="1577" w:type="dxa"/>
          </w:tcPr>
          <w:p w:rsidR="00E56953" w:rsidRPr="005B5EC0" w:rsidRDefault="00E56953" w:rsidP="006F101F">
            <w:pPr>
              <w:jc w:val="center"/>
              <w:rPr>
                <w:sz w:val="20"/>
                <w:szCs w:val="20"/>
              </w:rPr>
            </w:pPr>
            <w:r w:rsidRPr="005B5EC0">
              <w:rPr>
                <w:sz w:val="20"/>
                <w:szCs w:val="20"/>
              </w:rPr>
              <w:t>25,11</w:t>
            </w:r>
          </w:p>
        </w:tc>
        <w:tc>
          <w:tcPr>
            <w:tcW w:w="1361" w:type="dxa"/>
          </w:tcPr>
          <w:p w:rsidR="00E56953" w:rsidRPr="005B5EC0" w:rsidRDefault="00E56953" w:rsidP="006F101F">
            <w:pPr>
              <w:jc w:val="center"/>
              <w:rPr>
                <w:sz w:val="20"/>
                <w:szCs w:val="20"/>
              </w:rPr>
            </w:pPr>
            <w:r w:rsidRPr="005B5EC0">
              <w:rPr>
                <w:sz w:val="20"/>
                <w:szCs w:val="20"/>
              </w:rPr>
              <w:t>12,29</w:t>
            </w:r>
          </w:p>
        </w:tc>
        <w:tc>
          <w:tcPr>
            <w:tcW w:w="1632" w:type="dxa"/>
          </w:tcPr>
          <w:p w:rsidR="00E56953" w:rsidRPr="005B5EC0" w:rsidRDefault="00E56953" w:rsidP="006F101F">
            <w:pPr>
              <w:jc w:val="center"/>
              <w:rPr>
                <w:sz w:val="20"/>
                <w:szCs w:val="20"/>
              </w:rPr>
            </w:pPr>
            <w:r w:rsidRPr="005B5EC0">
              <w:rPr>
                <w:sz w:val="20"/>
                <w:szCs w:val="20"/>
              </w:rPr>
              <w:t>1 057,90</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1 095,30</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b/>
                <w:sz w:val="20"/>
                <w:szCs w:val="20"/>
              </w:rPr>
            </w:pPr>
            <w:r w:rsidRPr="005B5EC0">
              <w:rPr>
                <w:b/>
                <w:sz w:val="20"/>
                <w:szCs w:val="20"/>
              </w:rPr>
              <w:t>ИТОГО ПО ГЛАВЕ 2:</w:t>
            </w:r>
          </w:p>
        </w:tc>
        <w:tc>
          <w:tcPr>
            <w:tcW w:w="1577" w:type="dxa"/>
          </w:tcPr>
          <w:p w:rsidR="00E56953" w:rsidRPr="005B5EC0" w:rsidRDefault="00E56953" w:rsidP="006F101F">
            <w:pPr>
              <w:jc w:val="center"/>
              <w:rPr>
                <w:sz w:val="20"/>
                <w:szCs w:val="20"/>
              </w:rPr>
            </w:pP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b/>
                <w:sz w:val="20"/>
                <w:szCs w:val="20"/>
              </w:rPr>
            </w:pPr>
            <w:r w:rsidRPr="005B5EC0">
              <w:rPr>
                <w:b/>
                <w:sz w:val="20"/>
                <w:szCs w:val="20"/>
              </w:rPr>
              <w:t>46 728,29</w:t>
            </w:r>
          </w:p>
        </w:tc>
      </w:tr>
      <w:tr w:rsidR="00E56953" w:rsidRPr="005B5EC0" w:rsidTr="006F101F">
        <w:tc>
          <w:tcPr>
            <w:tcW w:w="984" w:type="dxa"/>
          </w:tcPr>
          <w:p w:rsidR="00E56953" w:rsidRPr="005B5EC0" w:rsidRDefault="00E56953" w:rsidP="006F101F">
            <w:pPr>
              <w:jc w:val="center"/>
              <w:rPr>
                <w:b/>
                <w:sz w:val="20"/>
                <w:szCs w:val="20"/>
              </w:rPr>
            </w:pPr>
          </w:p>
        </w:tc>
        <w:tc>
          <w:tcPr>
            <w:tcW w:w="1713" w:type="dxa"/>
          </w:tcPr>
          <w:p w:rsidR="00E56953" w:rsidRPr="005B5EC0" w:rsidRDefault="00E56953" w:rsidP="006F101F">
            <w:pPr>
              <w:jc w:val="center"/>
              <w:rPr>
                <w:b/>
                <w:sz w:val="20"/>
                <w:szCs w:val="20"/>
              </w:rPr>
            </w:pPr>
            <w:r w:rsidRPr="005B5EC0">
              <w:rPr>
                <w:b/>
                <w:sz w:val="20"/>
                <w:szCs w:val="20"/>
              </w:rPr>
              <w:t>ГЛАВА 4.</w:t>
            </w:r>
          </w:p>
        </w:tc>
        <w:tc>
          <w:tcPr>
            <w:tcW w:w="4982" w:type="dxa"/>
          </w:tcPr>
          <w:p w:rsidR="00E56953" w:rsidRPr="005B5EC0" w:rsidRDefault="00E56953" w:rsidP="006F101F">
            <w:pPr>
              <w:rPr>
                <w:b/>
                <w:sz w:val="20"/>
                <w:szCs w:val="20"/>
              </w:rPr>
            </w:pPr>
            <w:r w:rsidRPr="005B5EC0">
              <w:rPr>
                <w:b/>
                <w:sz w:val="20"/>
                <w:szCs w:val="20"/>
              </w:rPr>
              <w:t>ОБЪЕКТЫ ЭНЕРГЕТИЧЕСКОГО ХОЗЯЙСТВА</w:t>
            </w:r>
          </w:p>
        </w:tc>
        <w:tc>
          <w:tcPr>
            <w:tcW w:w="1577" w:type="dxa"/>
          </w:tcPr>
          <w:p w:rsidR="00E56953" w:rsidRPr="005B5EC0" w:rsidRDefault="00E56953" w:rsidP="006F101F">
            <w:pPr>
              <w:jc w:val="center"/>
              <w:rPr>
                <w:b/>
                <w:sz w:val="20"/>
                <w:szCs w:val="20"/>
              </w:rPr>
            </w:pPr>
            <w:r w:rsidRPr="005B5EC0">
              <w:rPr>
                <w:b/>
                <w:sz w:val="20"/>
                <w:szCs w:val="20"/>
              </w:rPr>
              <w:t>5 704,75</w:t>
            </w:r>
          </w:p>
        </w:tc>
        <w:tc>
          <w:tcPr>
            <w:tcW w:w="1361" w:type="dxa"/>
          </w:tcPr>
          <w:p w:rsidR="00E56953" w:rsidRPr="005B5EC0" w:rsidRDefault="00E56953" w:rsidP="006F101F">
            <w:pPr>
              <w:jc w:val="center"/>
              <w:rPr>
                <w:b/>
                <w:sz w:val="20"/>
                <w:szCs w:val="20"/>
              </w:rPr>
            </w:pPr>
            <w:r w:rsidRPr="005B5EC0">
              <w:rPr>
                <w:b/>
                <w:sz w:val="20"/>
                <w:szCs w:val="20"/>
              </w:rPr>
              <w:t>672,15</w:t>
            </w:r>
          </w:p>
        </w:tc>
        <w:tc>
          <w:tcPr>
            <w:tcW w:w="1632" w:type="dxa"/>
          </w:tcPr>
          <w:p w:rsidR="00E56953" w:rsidRPr="005B5EC0" w:rsidRDefault="00E56953" w:rsidP="006F101F">
            <w:pPr>
              <w:jc w:val="center"/>
              <w:rPr>
                <w:b/>
                <w:sz w:val="20"/>
                <w:szCs w:val="20"/>
              </w:rPr>
            </w:pPr>
            <w:r w:rsidRPr="005B5EC0">
              <w:rPr>
                <w:b/>
                <w:sz w:val="20"/>
                <w:szCs w:val="20"/>
              </w:rPr>
              <w:t>40 351,39</w:t>
            </w:r>
          </w:p>
        </w:tc>
        <w:tc>
          <w:tcPr>
            <w:tcW w:w="1301" w:type="dxa"/>
          </w:tcPr>
          <w:p w:rsidR="00E56953" w:rsidRPr="005B5EC0" w:rsidRDefault="00E56953" w:rsidP="006F101F">
            <w:pPr>
              <w:jc w:val="center"/>
              <w:rPr>
                <w:b/>
                <w:sz w:val="20"/>
                <w:szCs w:val="20"/>
              </w:rPr>
            </w:pPr>
          </w:p>
        </w:tc>
        <w:tc>
          <w:tcPr>
            <w:tcW w:w="1236" w:type="dxa"/>
          </w:tcPr>
          <w:p w:rsidR="00E56953" w:rsidRPr="005B5EC0" w:rsidRDefault="00E56953" w:rsidP="006F101F">
            <w:pPr>
              <w:jc w:val="right"/>
              <w:rPr>
                <w:b/>
                <w:sz w:val="20"/>
                <w:szCs w:val="20"/>
              </w:rPr>
            </w:pPr>
            <w:r w:rsidRPr="005B5EC0">
              <w:rPr>
                <w:b/>
                <w:sz w:val="20"/>
                <w:szCs w:val="20"/>
              </w:rPr>
              <w:t>46 728,29</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10.</w:t>
            </w:r>
          </w:p>
        </w:tc>
        <w:tc>
          <w:tcPr>
            <w:tcW w:w="1713" w:type="dxa"/>
          </w:tcPr>
          <w:p w:rsidR="00E56953" w:rsidRPr="005B5EC0" w:rsidRDefault="00E56953" w:rsidP="006F101F">
            <w:pPr>
              <w:jc w:val="center"/>
              <w:rPr>
                <w:sz w:val="20"/>
                <w:szCs w:val="20"/>
              </w:rPr>
            </w:pPr>
            <w:r w:rsidRPr="005B5EC0">
              <w:rPr>
                <w:sz w:val="20"/>
                <w:szCs w:val="20"/>
              </w:rPr>
              <w:t>06</w:t>
            </w:r>
          </w:p>
        </w:tc>
        <w:tc>
          <w:tcPr>
            <w:tcW w:w="4982" w:type="dxa"/>
          </w:tcPr>
          <w:p w:rsidR="00E56953" w:rsidRPr="005B5EC0" w:rsidRDefault="00E56953" w:rsidP="006F101F">
            <w:pPr>
              <w:rPr>
                <w:sz w:val="20"/>
                <w:szCs w:val="20"/>
              </w:rPr>
            </w:pPr>
            <w:r w:rsidRPr="005B5EC0">
              <w:rPr>
                <w:sz w:val="20"/>
                <w:szCs w:val="20"/>
              </w:rPr>
              <w:t>Кабельная линия</w:t>
            </w:r>
          </w:p>
        </w:tc>
        <w:tc>
          <w:tcPr>
            <w:tcW w:w="1577" w:type="dxa"/>
          </w:tcPr>
          <w:p w:rsidR="00E56953" w:rsidRPr="005B5EC0" w:rsidRDefault="00E56953" w:rsidP="006F101F">
            <w:pPr>
              <w:jc w:val="center"/>
              <w:rPr>
                <w:sz w:val="20"/>
                <w:szCs w:val="20"/>
              </w:rPr>
            </w:pPr>
            <w:r w:rsidRPr="005B5EC0">
              <w:rPr>
                <w:sz w:val="20"/>
                <w:szCs w:val="20"/>
              </w:rPr>
              <w:t>17,68</w:t>
            </w:r>
          </w:p>
        </w:tc>
        <w:tc>
          <w:tcPr>
            <w:tcW w:w="1361" w:type="dxa"/>
          </w:tcPr>
          <w:p w:rsidR="00E56953" w:rsidRPr="005B5EC0" w:rsidRDefault="00E56953" w:rsidP="006F101F">
            <w:pPr>
              <w:jc w:val="center"/>
              <w:rPr>
                <w:sz w:val="20"/>
                <w:szCs w:val="20"/>
              </w:rPr>
            </w:pPr>
            <w:r w:rsidRPr="005B5EC0">
              <w:rPr>
                <w:sz w:val="20"/>
                <w:szCs w:val="20"/>
              </w:rPr>
              <w:t>441,35</w:t>
            </w:r>
          </w:p>
        </w:tc>
        <w:tc>
          <w:tcPr>
            <w:tcW w:w="1632" w:type="dxa"/>
          </w:tcPr>
          <w:p w:rsidR="00E56953" w:rsidRPr="005B5EC0" w:rsidRDefault="00E56953" w:rsidP="006F101F">
            <w:pPr>
              <w:jc w:val="center"/>
              <w:rPr>
                <w:sz w:val="20"/>
                <w:szCs w:val="20"/>
              </w:rPr>
            </w:pPr>
            <w:r w:rsidRPr="005B5EC0">
              <w:rPr>
                <w:sz w:val="20"/>
                <w:szCs w:val="20"/>
              </w:rPr>
              <w:t>0,23</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459,26</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11.</w:t>
            </w:r>
          </w:p>
        </w:tc>
        <w:tc>
          <w:tcPr>
            <w:tcW w:w="1713" w:type="dxa"/>
          </w:tcPr>
          <w:p w:rsidR="00E56953" w:rsidRPr="005B5EC0" w:rsidRDefault="00E56953" w:rsidP="006F101F">
            <w:pPr>
              <w:jc w:val="center"/>
              <w:rPr>
                <w:sz w:val="20"/>
                <w:szCs w:val="20"/>
              </w:rPr>
            </w:pPr>
            <w:r w:rsidRPr="005B5EC0">
              <w:rPr>
                <w:sz w:val="20"/>
                <w:szCs w:val="20"/>
              </w:rPr>
              <w:t>07</w:t>
            </w:r>
          </w:p>
        </w:tc>
        <w:tc>
          <w:tcPr>
            <w:tcW w:w="4982" w:type="dxa"/>
          </w:tcPr>
          <w:p w:rsidR="00E56953" w:rsidRPr="005B5EC0" w:rsidRDefault="00E56953" w:rsidP="006F101F">
            <w:pPr>
              <w:rPr>
                <w:sz w:val="20"/>
                <w:szCs w:val="20"/>
              </w:rPr>
            </w:pPr>
            <w:r w:rsidRPr="005B5EC0">
              <w:rPr>
                <w:sz w:val="20"/>
                <w:szCs w:val="20"/>
              </w:rPr>
              <w:t xml:space="preserve">Дизельные электростанции ДЭС-1; ДЭС-2 </w:t>
            </w:r>
          </w:p>
        </w:tc>
        <w:tc>
          <w:tcPr>
            <w:tcW w:w="1577" w:type="dxa"/>
          </w:tcPr>
          <w:p w:rsidR="00E56953" w:rsidRPr="005B5EC0" w:rsidRDefault="00E56953" w:rsidP="006F101F">
            <w:pPr>
              <w:jc w:val="center"/>
              <w:rPr>
                <w:sz w:val="20"/>
                <w:szCs w:val="20"/>
              </w:rPr>
            </w:pPr>
            <w:r w:rsidRPr="005B5EC0">
              <w:rPr>
                <w:sz w:val="20"/>
                <w:szCs w:val="20"/>
              </w:rPr>
              <w:t>74,16</w:t>
            </w:r>
          </w:p>
        </w:tc>
        <w:tc>
          <w:tcPr>
            <w:tcW w:w="1361" w:type="dxa"/>
          </w:tcPr>
          <w:p w:rsidR="00E56953" w:rsidRPr="005B5EC0" w:rsidRDefault="00E56953" w:rsidP="006F101F">
            <w:pPr>
              <w:jc w:val="center"/>
              <w:rPr>
                <w:sz w:val="20"/>
                <w:szCs w:val="20"/>
              </w:rPr>
            </w:pPr>
            <w:r w:rsidRPr="005B5EC0">
              <w:rPr>
                <w:sz w:val="20"/>
                <w:szCs w:val="20"/>
              </w:rPr>
              <w:t>34,92</w:t>
            </w:r>
          </w:p>
        </w:tc>
        <w:tc>
          <w:tcPr>
            <w:tcW w:w="1632" w:type="dxa"/>
          </w:tcPr>
          <w:p w:rsidR="00E56953" w:rsidRPr="005B5EC0" w:rsidRDefault="00E56953" w:rsidP="006F101F">
            <w:pPr>
              <w:jc w:val="center"/>
              <w:rPr>
                <w:sz w:val="20"/>
                <w:szCs w:val="20"/>
              </w:rPr>
            </w:pPr>
            <w:r w:rsidRPr="005B5EC0">
              <w:rPr>
                <w:sz w:val="20"/>
                <w:szCs w:val="20"/>
              </w:rPr>
              <w:t>2 754,33</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2 863,41</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b/>
                <w:sz w:val="20"/>
                <w:szCs w:val="20"/>
              </w:rPr>
            </w:pPr>
            <w:r w:rsidRPr="005B5EC0">
              <w:rPr>
                <w:b/>
                <w:sz w:val="20"/>
                <w:szCs w:val="20"/>
              </w:rPr>
              <w:t>ИТОГО ПО ГЛАВЕ 4:</w:t>
            </w:r>
          </w:p>
        </w:tc>
        <w:tc>
          <w:tcPr>
            <w:tcW w:w="1577" w:type="dxa"/>
          </w:tcPr>
          <w:p w:rsidR="00E56953" w:rsidRPr="005B5EC0" w:rsidRDefault="00E56953" w:rsidP="006F101F">
            <w:pPr>
              <w:jc w:val="center"/>
              <w:rPr>
                <w:b/>
                <w:sz w:val="20"/>
                <w:szCs w:val="20"/>
              </w:rPr>
            </w:pPr>
            <w:r w:rsidRPr="005B5EC0">
              <w:rPr>
                <w:b/>
                <w:sz w:val="20"/>
                <w:szCs w:val="20"/>
              </w:rPr>
              <w:t>91,84</w:t>
            </w:r>
          </w:p>
        </w:tc>
        <w:tc>
          <w:tcPr>
            <w:tcW w:w="1361" w:type="dxa"/>
          </w:tcPr>
          <w:p w:rsidR="00E56953" w:rsidRPr="005B5EC0" w:rsidRDefault="00E56953" w:rsidP="006F101F">
            <w:pPr>
              <w:jc w:val="center"/>
              <w:rPr>
                <w:b/>
                <w:sz w:val="20"/>
                <w:szCs w:val="20"/>
              </w:rPr>
            </w:pPr>
            <w:r w:rsidRPr="005B5EC0">
              <w:rPr>
                <w:b/>
                <w:sz w:val="20"/>
                <w:szCs w:val="20"/>
              </w:rPr>
              <w:t>476,27</w:t>
            </w:r>
          </w:p>
        </w:tc>
        <w:tc>
          <w:tcPr>
            <w:tcW w:w="1632" w:type="dxa"/>
          </w:tcPr>
          <w:p w:rsidR="00E56953" w:rsidRPr="005B5EC0" w:rsidRDefault="00E56953" w:rsidP="006F101F">
            <w:pPr>
              <w:jc w:val="center"/>
              <w:rPr>
                <w:b/>
                <w:sz w:val="20"/>
                <w:szCs w:val="20"/>
              </w:rPr>
            </w:pPr>
            <w:r w:rsidRPr="005B5EC0">
              <w:rPr>
                <w:b/>
                <w:sz w:val="20"/>
                <w:szCs w:val="20"/>
              </w:rPr>
              <w:t>2 754,56</w:t>
            </w:r>
          </w:p>
        </w:tc>
        <w:tc>
          <w:tcPr>
            <w:tcW w:w="1301" w:type="dxa"/>
          </w:tcPr>
          <w:p w:rsidR="00E56953" w:rsidRPr="005B5EC0" w:rsidRDefault="00E56953" w:rsidP="006F101F">
            <w:pPr>
              <w:jc w:val="center"/>
              <w:rPr>
                <w:b/>
                <w:sz w:val="20"/>
                <w:szCs w:val="20"/>
              </w:rPr>
            </w:pPr>
          </w:p>
        </w:tc>
        <w:tc>
          <w:tcPr>
            <w:tcW w:w="1236" w:type="dxa"/>
          </w:tcPr>
          <w:p w:rsidR="00E56953" w:rsidRPr="005B5EC0" w:rsidRDefault="00E56953" w:rsidP="006F101F">
            <w:pPr>
              <w:jc w:val="right"/>
              <w:rPr>
                <w:b/>
                <w:sz w:val="20"/>
                <w:szCs w:val="20"/>
              </w:rPr>
            </w:pPr>
            <w:r w:rsidRPr="005B5EC0">
              <w:rPr>
                <w:b/>
                <w:sz w:val="20"/>
                <w:szCs w:val="20"/>
              </w:rPr>
              <w:t>3 322,67</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b/>
                <w:sz w:val="20"/>
                <w:szCs w:val="20"/>
              </w:rPr>
            </w:pPr>
            <w:r w:rsidRPr="005B5EC0">
              <w:rPr>
                <w:b/>
                <w:sz w:val="20"/>
                <w:szCs w:val="20"/>
              </w:rPr>
              <w:t>ГЛАВА 5.</w:t>
            </w:r>
          </w:p>
        </w:tc>
        <w:tc>
          <w:tcPr>
            <w:tcW w:w="4982" w:type="dxa"/>
          </w:tcPr>
          <w:p w:rsidR="00E56953" w:rsidRPr="005B5EC0" w:rsidRDefault="00E56953" w:rsidP="006F101F">
            <w:pPr>
              <w:rPr>
                <w:b/>
                <w:sz w:val="20"/>
                <w:szCs w:val="20"/>
              </w:rPr>
            </w:pPr>
            <w:r w:rsidRPr="005B5EC0">
              <w:rPr>
                <w:b/>
                <w:sz w:val="20"/>
                <w:szCs w:val="20"/>
              </w:rPr>
              <w:t>ОБЪЕКТЫ ТРАНСПОРТНОГО ХОЗЯЙСТВА И СВЯЗИ</w:t>
            </w:r>
          </w:p>
        </w:tc>
        <w:tc>
          <w:tcPr>
            <w:tcW w:w="1577" w:type="dxa"/>
          </w:tcPr>
          <w:p w:rsidR="00E56953" w:rsidRPr="005B5EC0" w:rsidRDefault="00E56953" w:rsidP="006F101F">
            <w:pPr>
              <w:jc w:val="center"/>
              <w:rPr>
                <w:sz w:val="20"/>
                <w:szCs w:val="20"/>
              </w:rPr>
            </w:pP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12.</w:t>
            </w:r>
          </w:p>
        </w:tc>
        <w:tc>
          <w:tcPr>
            <w:tcW w:w="1713" w:type="dxa"/>
          </w:tcPr>
          <w:p w:rsidR="00E56953" w:rsidRPr="005B5EC0" w:rsidRDefault="00E56953" w:rsidP="006F101F">
            <w:pPr>
              <w:jc w:val="center"/>
              <w:rPr>
                <w:sz w:val="20"/>
                <w:szCs w:val="20"/>
              </w:rPr>
            </w:pPr>
            <w:r w:rsidRPr="005B5EC0">
              <w:rPr>
                <w:sz w:val="20"/>
                <w:szCs w:val="20"/>
              </w:rPr>
              <w:t>08</w:t>
            </w:r>
          </w:p>
        </w:tc>
        <w:tc>
          <w:tcPr>
            <w:tcW w:w="4982" w:type="dxa"/>
          </w:tcPr>
          <w:p w:rsidR="00E56953" w:rsidRPr="005B5EC0" w:rsidRDefault="00E56953" w:rsidP="006F101F">
            <w:pPr>
              <w:rPr>
                <w:sz w:val="20"/>
                <w:szCs w:val="20"/>
              </w:rPr>
            </w:pPr>
            <w:r w:rsidRPr="005B5EC0">
              <w:rPr>
                <w:sz w:val="20"/>
                <w:szCs w:val="20"/>
              </w:rPr>
              <w:t>Проезды и площадки</w:t>
            </w:r>
          </w:p>
        </w:tc>
        <w:tc>
          <w:tcPr>
            <w:tcW w:w="1577" w:type="dxa"/>
          </w:tcPr>
          <w:p w:rsidR="00E56953" w:rsidRPr="005B5EC0" w:rsidRDefault="00E56953" w:rsidP="006F101F">
            <w:pPr>
              <w:jc w:val="center"/>
              <w:rPr>
                <w:sz w:val="20"/>
                <w:szCs w:val="20"/>
              </w:rPr>
            </w:pPr>
            <w:r w:rsidRPr="005B5EC0">
              <w:rPr>
                <w:sz w:val="20"/>
                <w:szCs w:val="20"/>
              </w:rPr>
              <w:t>1 389,49</w:t>
            </w: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1 389,49</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ГЛАВЕ 5:</w:t>
            </w:r>
          </w:p>
        </w:tc>
        <w:tc>
          <w:tcPr>
            <w:tcW w:w="1577" w:type="dxa"/>
          </w:tcPr>
          <w:p w:rsidR="00E56953" w:rsidRPr="005B5EC0" w:rsidRDefault="00E56953" w:rsidP="006F101F">
            <w:pPr>
              <w:jc w:val="center"/>
              <w:rPr>
                <w:b/>
                <w:sz w:val="20"/>
                <w:szCs w:val="20"/>
              </w:rPr>
            </w:pPr>
            <w:r w:rsidRPr="005B5EC0">
              <w:rPr>
                <w:b/>
                <w:sz w:val="20"/>
                <w:szCs w:val="20"/>
              </w:rPr>
              <w:t>1 389,49</w:t>
            </w: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b/>
                <w:sz w:val="20"/>
                <w:szCs w:val="20"/>
              </w:rPr>
            </w:pPr>
            <w:r w:rsidRPr="005B5EC0">
              <w:rPr>
                <w:b/>
                <w:sz w:val="20"/>
                <w:szCs w:val="20"/>
              </w:rPr>
              <w:t>1 389,49</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r w:rsidRPr="005B5EC0">
              <w:rPr>
                <w:b/>
                <w:sz w:val="20"/>
                <w:szCs w:val="20"/>
              </w:rPr>
              <w:t>ГЛАВА 6.</w:t>
            </w:r>
          </w:p>
        </w:tc>
        <w:tc>
          <w:tcPr>
            <w:tcW w:w="4982" w:type="dxa"/>
          </w:tcPr>
          <w:p w:rsidR="00E56953" w:rsidRPr="005B5EC0" w:rsidRDefault="00E56953" w:rsidP="006F101F">
            <w:pPr>
              <w:rPr>
                <w:b/>
                <w:sz w:val="20"/>
                <w:szCs w:val="20"/>
              </w:rPr>
            </w:pPr>
            <w:r w:rsidRPr="005B5EC0">
              <w:rPr>
                <w:b/>
                <w:sz w:val="20"/>
                <w:szCs w:val="20"/>
              </w:rPr>
              <w:t xml:space="preserve">НАРУЖНЫЕ СЕТИ, КАНАЛИЗАЦИЯ, </w:t>
            </w:r>
            <w:r w:rsidRPr="005B5EC0">
              <w:rPr>
                <w:b/>
                <w:sz w:val="20"/>
                <w:szCs w:val="20"/>
              </w:rPr>
              <w:lastRenderedPageBreak/>
              <w:t>СООРУЖЕНИЯ ВОДО-, ТЕПЛО-, ГАЗО-СНАБЖЕНИЯ</w:t>
            </w:r>
          </w:p>
        </w:tc>
        <w:tc>
          <w:tcPr>
            <w:tcW w:w="1577" w:type="dxa"/>
          </w:tcPr>
          <w:p w:rsidR="00E56953" w:rsidRPr="005B5EC0" w:rsidRDefault="00E56953" w:rsidP="006F101F">
            <w:pPr>
              <w:jc w:val="center"/>
              <w:rPr>
                <w:sz w:val="20"/>
                <w:szCs w:val="20"/>
              </w:rPr>
            </w:pPr>
          </w:p>
        </w:tc>
        <w:tc>
          <w:tcPr>
            <w:tcW w:w="1361" w:type="dxa"/>
          </w:tcPr>
          <w:p w:rsidR="00E56953" w:rsidRPr="005B5EC0" w:rsidRDefault="00E56953" w:rsidP="006F101F">
            <w:pPr>
              <w:jc w:val="center"/>
              <w:rPr>
                <w:sz w:val="20"/>
                <w:szCs w:val="20"/>
              </w:rPr>
            </w:pPr>
          </w:p>
        </w:tc>
        <w:tc>
          <w:tcPr>
            <w:tcW w:w="1632" w:type="dxa"/>
          </w:tcPr>
          <w:p w:rsidR="00E56953" w:rsidRPr="005B5EC0" w:rsidRDefault="00E56953" w:rsidP="006F101F">
            <w:pPr>
              <w:jc w:val="center"/>
              <w:rPr>
                <w:sz w:val="20"/>
                <w:szCs w:val="20"/>
              </w:rPr>
            </w:pP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13.</w:t>
            </w:r>
          </w:p>
        </w:tc>
        <w:tc>
          <w:tcPr>
            <w:tcW w:w="1713" w:type="dxa"/>
          </w:tcPr>
          <w:p w:rsidR="00E56953" w:rsidRPr="005B5EC0" w:rsidRDefault="00E56953" w:rsidP="006F101F">
            <w:pPr>
              <w:jc w:val="center"/>
              <w:rPr>
                <w:sz w:val="20"/>
                <w:szCs w:val="20"/>
              </w:rPr>
            </w:pPr>
            <w:r w:rsidRPr="005B5EC0">
              <w:rPr>
                <w:sz w:val="20"/>
                <w:szCs w:val="20"/>
              </w:rPr>
              <w:t>09</w:t>
            </w:r>
          </w:p>
        </w:tc>
        <w:tc>
          <w:tcPr>
            <w:tcW w:w="4982" w:type="dxa"/>
          </w:tcPr>
          <w:p w:rsidR="00E56953" w:rsidRPr="005B5EC0" w:rsidRDefault="00E56953" w:rsidP="006F101F">
            <w:pPr>
              <w:rPr>
                <w:sz w:val="20"/>
                <w:szCs w:val="20"/>
              </w:rPr>
            </w:pPr>
            <w:r w:rsidRPr="005B5EC0">
              <w:rPr>
                <w:sz w:val="20"/>
                <w:szCs w:val="20"/>
              </w:rPr>
              <w:t>Накопительные емкости для пожаротушения емк.50м</w:t>
            </w:r>
            <w:r w:rsidRPr="005B5EC0">
              <w:rPr>
                <w:sz w:val="20"/>
                <w:szCs w:val="20"/>
                <w:vertAlign w:val="superscript"/>
              </w:rPr>
              <w:t xml:space="preserve">3 </w:t>
            </w:r>
            <w:r w:rsidRPr="005B5EC0">
              <w:rPr>
                <w:sz w:val="20"/>
                <w:szCs w:val="20"/>
              </w:rPr>
              <w:t>-2шт.</w:t>
            </w:r>
          </w:p>
        </w:tc>
        <w:tc>
          <w:tcPr>
            <w:tcW w:w="1577" w:type="dxa"/>
          </w:tcPr>
          <w:p w:rsidR="00E56953" w:rsidRPr="005B5EC0" w:rsidRDefault="00E56953" w:rsidP="006F101F">
            <w:pPr>
              <w:jc w:val="center"/>
              <w:rPr>
                <w:sz w:val="20"/>
                <w:szCs w:val="20"/>
              </w:rPr>
            </w:pPr>
            <w:r w:rsidRPr="005B5EC0">
              <w:rPr>
                <w:sz w:val="20"/>
                <w:szCs w:val="20"/>
              </w:rPr>
              <w:t>673,03</w:t>
            </w:r>
          </w:p>
        </w:tc>
        <w:tc>
          <w:tcPr>
            <w:tcW w:w="1361" w:type="dxa"/>
          </w:tcPr>
          <w:p w:rsidR="00E56953" w:rsidRPr="005B5EC0" w:rsidRDefault="00E56953" w:rsidP="006F101F">
            <w:pPr>
              <w:jc w:val="center"/>
              <w:rPr>
                <w:sz w:val="20"/>
                <w:szCs w:val="20"/>
              </w:rPr>
            </w:pPr>
            <w:r w:rsidRPr="005B5EC0">
              <w:rPr>
                <w:sz w:val="20"/>
                <w:szCs w:val="20"/>
              </w:rPr>
              <w:t>1 147,89</w:t>
            </w:r>
          </w:p>
        </w:tc>
        <w:tc>
          <w:tcPr>
            <w:tcW w:w="1632" w:type="dxa"/>
          </w:tcPr>
          <w:p w:rsidR="00E56953" w:rsidRPr="005B5EC0" w:rsidRDefault="00E56953" w:rsidP="006F101F">
            <w:pPr>
              <w:jc w:val="center"/>
              <w:rPr>
                <w:sz w:val="20"/>
                <w:szCs w:val="20"/>
              </w:rPr>
            </w:pPr>
            <w:r w:rsidRPr="005B5EC0">
              <w:rPr>
                <w:sz w:val="20"/>
                <w:szCs w:val="20"/>
              </w:rPr>
              <w:t>253,90</w:t>
            </w:r>
          </w:p>
        </w:tc>
        <w:tc>
          <w:tcPr>
            <w:tcW w:w="1301" w:type="dxa"/>
          </w:tcPr>
          <w:p w:rsidR="00E56953" w:rsidRPr="005B5EC0" w:rsidRDefault="00E56953" w:rsidP="006F101F">
            <w:pPr>
              <w:jc w:val="center"/>
              <w:rPr>
                <w:sz w:val="20"/>
                <w:szCs w:val="20"/>
              </w:rPr>
            </w:pPr>
          </w:p>
        </w:tc>
        <w:tc>
          <w:tcPr>
            <w:tcW w:w="1236" w:type="dxa"/>
          </w:tcPr>
          <w:p w:rsidR="00E56953" w:rsidRPr="005B5EC0" w:rsidRDefault="00E56953" w:rsidP="006F101F">
            <w:pPr>
              <w:jc w:val="right"/>
              <w:rPr>
                <w:sz w:val="20"/>
                <w:szCs w:val="20"/>
              </w:rPr>
            </w:pPr>
            <w:r w:rsidRPr="005B5EC0">
              <w:rPr>
                <w:sz w:val="20"/>
                <w:szCs w:val="20"/>
              </w:rPr>
              <w:t>2 074,82</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w:t>
            </w:r>
          </w:p>
        </w:tc>
        <w:tc>
          <w:tcPr>
            <w:tcW w:w="1713" w:type="dxa"/>
          </w:tcPr>
          <w:p w:rsidR="00E56953" w:rsidRPr="005B5EC0" w:rsidRDefault="00E56953" w:rsidP="006F101F">
            <w:pPr>
              <w:jc w:val="center"/>
              <w:rPr>
                <w:sz w:val="20"/>
                <w:szCs w:val="20"/>
              </w:rPr>
            </w:pPr>
            <w:r w:rsidRPr="005B5EC0">
              <w:rPr>
                <w:sz w:val="20"/>
                <w:szCs w:val="20"/>
              </w:rPr>
              <w:t>2</w:t>
            </w:r>
          </w:p>
        </w:tc>
        <w:tc>
          <w:tcPr>
            <w:tcW w:w="4982" w:type="dxa"/>
          </w:tcPr>
          <w:p w:rsidR="00E56953" w:rsidRPr="005B5EC0" w:rsidRDefault="00E56953" w:rsidP="006F101F">
            <w:pPr>
              <w:jc w:val="center"/>
              <w:rPr>
                <w:sz w:val="20"/>
                <w:szCs w:val="20"/>
              </w:rPr>
            </w:pPr>
            <w:r w:rsidRPr="005B5EC0">
              <w:rPr>
                <w:sz w:val="20"/>
                <w:szCs w:val="20"/>
              </w:rPr>
              <w:t>3</w:t>
            </w:r>
          </w:p>
        </w:tc>
        <w:tc>
          <w:tcPr>
            <w:tcW w:w="1577" w:type="dxa"/>
          </w:tcPr>
          <w:p w:rsidR="00E56953" w:rsidRPr="005B5EC0" w:rsidRDefault="00E56953" w:rsidP="006F101F">
            <w:pPr>
              <w:jc w:val="center"/>
              <w:rPr>
                <w:sz w:val="20"/>
                <w:szCs w:val="20"/>
              </w:rPr>
            </w:pPr>
            <w:r w:rsidRPr="005B5EC0">
              <w:rPr>
                <w:sz w:val="20"/>
                <w:szCs w:val="20"/>
              </w:rPr>
              <w:t>4</w:t>
            </w:r>
          </w:p>
        </w:tc>
        <w:tc>
          <w:tcPr>
            <w:tcW w:w="1361" w:type="dxa"/>
          </w:tcPr>
          <w:p w:rsidR="00E56953" w:rsidRPr="005B5EC0" w:rsidRDefault="00E56953" w:rsidP="006F101F">
            <w:pPr>
              <w:jc w:val="center"/>
              <w:rPr>
                <w:sz w:val="20"/>
                <w:szCs w:val="20"/>
              </w:rPr>
            </w:pPr>
            <w:r w:rsidRPr="005B5EC0">
              <w:rPr>
                <w:sz w:val="20"/>
                <w:szCs w:val="20"/>
              </w:rPr>
              <w:t>5</w:t>
            </w:r>
          </w:p>
        </w:tc>
        <w:tc>
          <w:tcPr>
            <w:tcW w:w="1632" w:type="dxa"/>
          </w:tcPr>
          <w:p w:rsidR="00E56953" w:rsidRPr="005B5EC0" w:rsidRDefault="00E56953" w:rsidP="006F101F">
            <w:pPr>
              <w:jc w:val="center"/>
              <w:rPr>
                <w:sz w:val="20"/>
                <w:szCs w:val="20"/>
              </w:rPr>
            </w:pPr>
            <w:r w:rsidRPr="005B5EC0">
              <w:rPr>
                <w:sz w:val="20"/>
                <w:szCs w:val="20"/>
              </w:rPr>
              <w:t>6</w:t>
            </w:r>
          </w:p>
        </w:tc>
        <w:tc>
          <w:tcPr>
            <w:tcW w:w="1301" w:type="dxa"/>
          </w:tcPr>
          <w:p w:rsidR="00E56953" w:rsidRPr="005B5EC0" w:rsidRDefault="00E56953" w:rsidP="006F101F">
            <w:pPr>
              <w:jc w:val="center"/>
              <w:rPr>
                <w:sz w:val="20"/>
                <w:szCs w:val="20"/>
              </w:rPr>
            </w:pPr>
            <w:r w:rsidRPr="005B5EC0">
              <w:rPr>
                <w:sz w:val="20"/>
                <w:szCs w:val="20"/>
              </w:rPr>
              <w:t>7</w:t>
            </w:r>
          </w:p>
        </w:tc>
        <w:tc>
          <w:tcPr>
            <w:tcW w:w="1236" w:type="dxa"/>
          </w:tcPr>
          <w:p w:rsidR="00E56953" w:rsidRPr="005B5EC0" w:rsidRDefault="00E56953" w:rsidP="006F101F">
            <w:pPr>
              <w:jc w:val="center"/>
              <w:rPr>
                <w:sz w:val="20"/>
                <w:szCs w:val="20"/>
              </w:rPr>
            </w:pPr>
            <w:r w:rsidRPr="005B5EC0">
              <w:rPr>
                <w:sz w:val="20"/>
                <w:szCs w:val="20"/>
              </w:rPr>
              <w:t>8</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14.</w:t>
            </w:r>
          </w:p>
        </w:tc>
        <w:tc>
          <w:tcPr>
            <w:tcW w:w="1713" w:type="dxa"/>
          </w:tcPr>
          <w:p w:rsidR="00E56953" w:rsidRPr="005B5EC0" w:rsidRDefault="00E56953" w:rsidP="006F101F">
            <w:pPr>
              <w:jc w:val="center"/>
              <w:rPr>
                <w:sz w:val="20"/>
                <w:szCs w:val="20"/>
              </w:rPr>
            </w:pPr>
            <w:r w:rsidRPr="005B5EC0">
              <w:rPr>
                <w:sz w:val="20"/>
                <w:szCs w:val="20"/>
              </w:rPr>
              <w:t>10</w:t>
            </w:r>
          </w:p>
        </w:tc>
        <w:tc>
          <w:tcPr>
            <w:tcW w:w="4982" w:type="dxa"/>
          </w:tcPr>
          <w:p w:rsidR="00E56953" w:rsidRPr="005B5EC0" w:rsidRDefault="00E56953" w:rsidP="006F101F">
            <w:pPr>
              <w:rPr>
                <w:sz w:val="20"/>
                <w:szCs w:val="20"/>
              </w:rPr>
            </w:pPr>
            <w:r w:rsidRPr="005B5EC0">
              <w:rPr>
                <w:sz w:val="20"/>
                <w:szCs w:val="20"/>
              </w:rPr>
              <w:t>Наружные сети водопровода В1</w:t>
            </w:r>
          </w:p>
        </w:tc>
        <w:tc>
          <w:tcPr>
            <w:tcW w:w="1577" w:type="dxa"/>
          </w:tcPr>
          <w:p w:rsidR="00E56953" w:rsidRPr="005B5EC0" w:rsidRDefault="00E56953" w:rsidP="006F101F">
            <w:pPr>
              <w:rPr>
                <w:sz w:val="20"/>
                <w:szCs w:val="20"/>
              </w:rPr>
            </w:pPr>
            <w:r w:rsidRPr="005B5EC0">
              <w:rPr>
                <w:sz w:val="20"/>
                <w:szCs w:val="20"/>
              </w:rPr>
              <w:t>1 045,10</w:t>
            </w: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r w:rsidRPr="005B5EC0">
              <w:rPr>
                <w:sz w:val="20"/>
                <w:szCs w:val="20"/>
              </w:rPr>
              <w:t>1 045,10</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ГЛАВЕ 6:</w:t>
            </w:r>
          </w:p>
        </w:tc>
        <w:tc>
          <w:tcPr>
            <w:tcW w:w="1577" w:type="dxa"/>
          </w:tcPr>
          <w:p w:rsidR="00E56953" w:rsidRPr="005B5EC0" w:rsidRDefault="00E56953" w:rsidP="006F101F">
            <w:pPr>
              <w:rPr>
                <w:b/>
                <w:sz w:val="20"/>
                <w:szCs w:val="20"/>
              </w:rPr>
            </w:pPr>
            <w:r w:rsidRPr="005B5EC0">
              <w:rPr>
                <w:b/>
                <w:sz w:val="20"/>
                <w:szCs w:val="20"/>
              </w:rPr>
              <w:t>1 718,13</w:t>
            </w:r>
          </w:p>
        </w:tc>
        <w:tc>
          <w:tcPr>
            <w:tcW w:w="1361" w:type="dxa"/>
          </w:tcPr>
          <w:p w:rsidR="00E56953" w:rsidRPr="005B5EC0" w:rsidRDefault="00E56953" w:rsidP="006F101F">
            <w:pPr>
              <w:rPr>
                <w:b/>
                <w:sz w:val="20"/>
                <w:szCs w:val="20"/>
              </w:rPr>
            </w:pPr>
            <w:r w:rsidRPr="005B5EC0">
              <w:rPr>
                <w:b/>
                <w:sz w:val="20"/>
                <w:szCs w:val="20"/>
              </w:rPr>
              <w:t>1 147,89</w:t>
            </w:r>
          </w:p>
        </w:tc>
        <w:tc>
          <w:tcPr>
            <w:tcW w:w="1632" w:type="dxa"/>
          </w:tcPr>
          <w:p w:rsidR="00E56953" w:rsidRPr="005B5EC0" w:rsidRDefault="00E56953" w:rsidP="006F101F">
            <w:pPr>
              <w:rPr>
                <w:b/>
                <w:sz w:val="20"/>
                <w:szCs w:val="20"/>
              </w:rPr>
            </w:pPr>
            <w:r w:rsidRPr="005B5EC0">
              <w:rPr>
                <w:b/>
                <w:sz w:val="20"/>
                <w:szCs w:val="20"/>
              </w:rPr>
              <w:t>253,90</w:t>
            </w: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b/>
                <w:sz w:val="20"/>
                <w:szCs w:val="20"/>
              </w:rPr>
            </w:pPr>
            <w:r w:rsidRPr="005B5EC0">
              <w:rPr>
                <w:b/>
                <w:sz w:val="20"/>
                <w:szCs w:val="20"/>
              </w:rPr>
              <w:t>3 119,92</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r w:rsidRPr="005B5EC0">
              <w:rPr>
                <w:b/>
                <w:sz w:val="20"/>
                <w:szCs w:val="20"/>
              </w:rPr>
              <w:t>ГЛАВА 7.</w:t>
            </w:r>
          </w:p>
        </w:tc>
        <w:tc>
          <w:tcPr>
            <w:tcW w:w="4982" w:type="dxa"/>
          </w:tcPr>
          <w:p w:rsidR="00E56953" w:rsidRPr="005B5EC0" w:rsidRDefault="00E56953" w:rsidP="006F101F">
            <w:pPr>
              <w:rPr>
                <w:b/>
                <w:sz w:val="20"/>
                <w:szCs w:val="20"/>
              </w:rPr>
            </w:pPr>
            <w:r w:rsidRPr="005B5EC0">
              <w:rPr>
                <w:b/>
                <w:sz w:val="20"/>
                <w:szCs w:val="20"/>
              </w:rPr>
              <w:t>БЛАГОУСТРОЙСТВО И ОЗЕЛЕНЕНИЕ ТЕРРИТОРИИ</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15.</w:t>
            </w:r>
          </w:p>
        </w:tc>
        <w:tc>
          <w:tcPr>
            <w:tcW w:w="1713" w:type="dxa"/>
          </w:tcPr>
          <w:p w:rsidR="00E56953" w:rsidRPr="005B5EC0" w:rsidRDefault="00E56953" w:rsidP="006F101F">
            <w:pPr>
              <w:jc w:val="center"/>
              <w:rPr>
                <w:sz w:val="20"/>
                <w:szCs w:val="20"/>
              </w:rPr>
            </w:pPr>
            <w:r w:rsidRPr="005B5EC0">
              <w:rPr>
                <w:sz w:val="20"/>
                <w:szCs w:val="20"/>
              </w:rPr>
              <w:t>12</w:t>
            </w:r>
          </w:p>
        </w:tc>
        <w:tc>
          <w:tcPr>
            <w:tcW w:w="4982" w:type="dxa"/>
          </w:tcPr>
          <w:p w:rsidR="00E56953" w:rsidRPr="005B5EC0" w:rsidRDefault="00E56953" w:rsidP="006F101F">
            <w:pPr>
              <w:rPr>
                <w:sz w:val="20"/>
                <w:szCs w:val="20"/>
              </w:rPr>
            </w:pPr>
            <w:r w:rsidRPr="005B5EC0">
              <w:rPr>
                <w:sz w:val="20"/>
                <w:szCs w:val="20"/>
              </w:rPr>
              <w:t>Наружное освещение</w:t>
            </w:r>
          </w:p>
        </w:tc>
        <w:tc>
          <w:tcPr>
            <w:tcW w:w="1577" w:type="dxa"/>
          </w:tcPr>
          <w:p w:rsidR="00E56953" w:rsidRPr="005B5EC0" w:rsidRDefault="00E56953" w:rsidP="006F101F">
            <w:pPr>
              <w:rPr>
                <w:sz w:val="20"/>
                <w:szCs w:val="20"/>
              </w:rPr>
            </w:pPr>
            <w:r w:rsidRPr="005B5EC0">
              <w:rPr>
                <w:sz w:val="20"/>
                <w:szCs w:val="20"/>
              </w:rPr>
              <w:t>692,07</w:t>
            </w:r>
          </w:p>
        </w:tc>
        <w:tc>
          <w:tcPr>
            <w:tcW w:w="1361" w:type="dxa"/>
          </w:tcPr>
          <w:p w:rsidR="00E56953" w:rsidRPr="005B5EC0" w:rsidRDefault="00E56953" w:rsidP="006F101F">
            <w:pPr>
              <w:rPr>
                <w:sz w:val="20"/>
                <w:szCs w:val="20"/>
              </w:rPr>
            </w:pPr>
            <w:r w:rsidRPr="005B5EC0">
              <w:rPr>
                <w:sz w:val="20"/>
                <w:szCs w:val="20"/>
              </w:rPr>
              <w:t>25,94</w:t>
            </w:r>
          </w:p>
        </w:tc>
        <w:tc>
          <w:tcPr>
            <w:tcW w:w="1632" w:type="dxa"/>
          </w:tcPr>
          <w:p w:rsidR="00E56953" w:rsidRPr="005B5EC0" w:rsidRDefault="00E56953" w:rsidP="006F101F">
            <w:pPr>
              <w:rPr>
                <w:sz w:val="20"/>
                <w:szCs w:val="20"/>
              </w:rPr>
            </w:pPr>
            <w:r w:rsidRPr="005B5EC0">
              <w:rPr>
                <w:sz w:val="20"/>
                <w:szCs w:val="20"/>
              </w:rPr>
              <w:t>6,76</w:t>
            </w: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r w:rsidRPr="005B5EC0">
              <w:rPr>
                <w:sz w:val="20"/>
                <w:szCs w:val="20"/>
              </w:rPr>
              <w:t>724,77</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16.</w:t>
            </w:r>
          </w:p>
        </w:tc>
        <w:tc>
          <w:tcPr>
            <w:tcW w:w="1713" w:type="dxa"/>
          </w:tcPr>
          <w:p w:rsidR="00E56953" w:rsidRPr="005B5EC0" w:rsidRDefault="00E56953" w:rsidP="006F101F">
            <w:pPr>
              <w:jc w:val="center"/>
              <w:rPr>
                <w:sz w:val="20"/>
                <w:szCs w:val="20"/>
              </w:rPr>
            </w:pPr>
            <w:r w:rsidRPr="005B5EC0">
              <w:rPr>
                <w:sz w:val="20"/>
                <w:szCs w:val="20"/>
              </w:rPr>
              <w:t>13</w:t>
            </w:r>
          </w:p>
        </w:tc>
        <w:tc>
          <w:tcPr>
            <w:tcW w:w="4982" w:type="dxa"/>
          </w:tcPr>
          <w:p w:rsidR="00E56953" w:rsidRPr="005B5EC0" w:rsidRDefault="00E56953" w:rsidP="006F101F">
            <w:pPr>
              <w:rPr>
                <w:sz w:val="20"/>
                <w:szCs w:val="20"/>
              </w:rPr>
            </w:pPr>
            <w:r w:rsidRPr="005B5EC0">
              <w:rPr>
                <w:sz w:val="20"/>
                <w:szCs w:val="20"/>
              </w:rPr>
              <w:t>Отмостка</w:t>
            </w:r>
          </w:p>
        </w:tc>
        <w:tc>
          <w:tcPr>
            <w:tcW w:w="1577" w:type="dxa"/>
          </w:tcPr>
          <w:p w:rsidR="00E56953" w:rsidRPr="005B5EC0" w:rsidRDefault="00E56953" w:rsidP="006F101F">
            <w:pPr>
              <w:rPr>
                <w:sz w:val="20"/>
                <w:szCs w:val="20"/>
              </w:rPr>
            </w:pPr>
            <w:r w:rsidRPr="005B5EC0">
              <w:rPr>
                <w:sz w:val="20"/>
                <w:szCs w:val="20"/>
              </w:rPr>
              <w:t>44,61</w:t>
            </w: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r w:rsidRPr="005B5EC0">
              <w:rPr>
                <w:sz w:val="20"/>
                <w:szCs w:val="20"/>
              </w:rPr>
              <w:t>44,61</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17.</w:t>
            </w:r>
          </w:p>
        </w:tc>
        <w:tc>
          <w:tcPr>
            <w:tcW w:w="1713" w:type="dxa"/>
          </w:tcPr>
          <w:p w:rsidR="00E56953" w:rsidRPr="005B5EC0" w:rsidRDefault="00E56953" w:rsidP="006F101F">
            <w:pPr>
              <w:jc w:val="center"/>
              <w:rPr>
                <w:sz w:val="20"/>
                <w:szCs w:val="20"/>
              </w:rPr>
            </w:pPr>
            <w:r w:rsidRPr="005B5EC0">
              <w:rPr>
                <w:sz w:val="20"/>
                <w:szCs w:val="20"/>
              </w:rPr>
              <w:t>14</w:t>
            </w:r>
          </w:p>
        </w:tc>
        <w:tc>
          <w:tcPr>
            <w:tcW w:w="4982" w:type="dxa"/>
          </w:tcPr>
          <w:p w:rsidR="00E56953" w:rsidRPr="005B5EC0" w:rsidRDefault="00E56953" w:rsidP="006F101F">
            <w:pPr>
              <w:rPr>
                <w:sz w:val="20"/>
                <w:szCs w:val="20"/>
              </w:rPr>
            </w:pPr>
            <w:r w:rsidRPr="005B5EC0">
              <w:rPr>
                <w:sz w:val="20"/>
                <w:szCs w:val="20"/>
              </w:rPr>
              <w:t>Озеленение участка</w:t>
            </w:r>
          </w:p>
        </w:tc>
        <w:tc>
          <w:tcPr>
            <w:tcW w:w="1577" w:type="dxa"/>
          </w:tcPr>
          <w:p w:rsidR="00E56953" w:rsidRPr="005B5EC0" w:rsidRDefault="00E56953" w:rsidP="006F101F">
            <w:pPr>
              <w:rPr>
                <w:sz w:val="20"/>
                <w:szCs w:val="20"/>
              </w:rPr>
            </w:pPr>
            <w:r w:rsidRPr="005B5EC0">
              <w:rPr>
                <w:sz w:val="20"/>
                <w:szCs w:val="20"/>
              </w:rPr>
              <w:t>19,37</w:t>
            </w: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r w:rsidRPr="005B5EC0">
              <w:rPr>
                <w:sz w:val="20"/>
                <w:szCs w:val="20"/>
              </w:rPr>
              <w:t>19,37</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18.</w:t>
            </w:r>
          </w:p>
        </w:tc>
        <w:tc>
          <w:tcPr>
            <w:tcW w:w="1713" w:type="dxa"/>
          </w:tcPr>
          <w:p w:rsidR="00E56953" w:rsidRPr="005B5EC0" w:rsidRDefault="00E56953" w:rsidP="006F101F">
            <w:pPr>
              <w:jc w:val="center"/>
              <w:rPr>
                <w:sz w:val="20"/>
                <w:szCs w:val="20"/>
              </w:rPr>
            </w:pPr>
            <w:r w:rsidRPr="005B5EC0">
              <w:rPr>
                <w:sz w:val="20"/>
                <w:szCs w:val="20"/>
              </w:rPr>
              <w:t>15</w:t>
            </w:r>
          </w:p>
        </w:tc>
        <w:tc>
          <w:tcPr>
            <w:tcW w:w="4982" w:type="dxa"/>
          </w:tcPr>
          <w:p w:rsidR="00E56953" w:rsidRPr="005B5EC0" w:rsidRDefault="00E56953" w:rsidP="006F101F">
            <w:pPr>
              <w:rPr>
                <w:sz w:val="20"/>
                <w:szCs w:val="20"/>
              </w:rPr>
            </w:pPr>
            <w:r w:rsidRPr="005B5EC0">
              <w:rPr>
                <w:sz w:val="20"/>
                <w:szCs w:val="20"/>
              </w:rPr>
              <w:t>Вертикальная планировка участка</w:t>
            </w:r>
          </w:p>
        </w:tc>
        <w:tc>
          <w:tcPr>
            <w:tcW w:w="1577" w:type="dxa"/>
          </w:tcPr>
          <w:p w:rsidR="00E56953" w:rsidRPr="005B5EC0" w:rsidRDefault="00E56953" w:rsidP="006F101F">
            <w:pPr>
              <w:rPr>
                <w:sz w:val="20"/>
                <w:szCs w:val="20"/>
              </w:rPr>
            </w:pPr>
            <w:r w:rsidRPr="005B5EC0">
              <w:rPr>
                <w:sz w:val="20"/>
                <w:szCs w:val="20"/>
              </w:rPr>
              <w:t>82,54</w:t>
            </w: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r w:rsidRPr="005B5EC0">
              <w:rPr>
                <w:sz w:val="20"/>
                <w:szCs w:val="20"/>
              </w:rPr>
              <w:t>82,54</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19.</w:t>
            </w:r>
          </w:p>
        </w:tc>
        <w:tc>
          <w:tcPr>
            <w:tcW w:w="1713" w:type="dxa"/>
          </w:tcPr>
          <w:p w:rsidR="00E56953" w:rsidRPr="005B5EC0" w:rsidRDefault="00E56953" w:rsidP="006F101F">
            <w:pPr>
              <w:jc w:val="center"/>
              <w:rPr>
                <w:sz w:val="20"/>
                <w:szCs w:val="20"/>
              </w:rPr>
            </w:pPr>
            <w:r w:rsidRPr="005B5EC0">
              <w:rPr>
                <w:sz w:val="20"/>
                <w:szCs w:val="20"/>
              </w:rPr>
              <w:t>16</w:t>
            </w:r>
          </w:p>
        </w:tc>
        <w:tc>
          <w:tcPr>
            <w:tcW w:w="4982" w:type="dxa"/>
          </w:tcPr>
          <w:p w:rsidR="00E56953" w:rsidRPr="005B5EC0" w:rsidRDefault="00E56953" w:rsidP="006F101F">
            <w:pPr>
              <w:rPr>
                <w:sz w:val="20"/>
                <w:szCs w:val="20"/>
              </w:rPr>
            </w:pPr>
            <w:r w:rsidRPr="005B5EC0">
              <w:rPr>
                <w:sz w:val="20"/>
                <w:szCs w:val="20"/>
              </w:rPr>
              <w:t>Ограждение участка</w:t>
            </w:r>
          </w:p>
        </w:tc>
        <w:tc>
          <w:tcPr>
            <w:tcW w:w="1577" w:type="dxa"/>
          </w:tcPr>
          <w:p w:rsidR="00E56953" w:rsidRPr="005B5EC0" w:rsidRDefault="00E56953" w:rsidP="006F101F">
            <w:pPr>
              <w:rPr>
                <w:sz w:val="20"/>
                <w:szCs w:val="20"/>
              </w:rPr>
            </w:pPr>
            <w:r w:rsidRPr="005B5EC0">
              <w:rPr>
                <w:sz w:val="20"/>
                <w:szCs w:val="20"/>
              </w:rPr>
              <w:t>351,61</w:t>
            </w: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r w:rsidRPr="005B5EC0">
              <w:rPr>
                <w:sz w:val="20"/>
                <w:szCs w:val="20"/>
              </w:rPr>
              <w:t>351,61</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ГЛАВЕ 7:</w:t>
            </w:r>
          </w:p>
        </w:tc>
        <w:tc>
          <w:tcPr>
            <w:tcW w:w="1577" w:type="dxa"/>
          </w:tcPr>
          <w:p w:rsidR="00E56953" w:rsidRPr="005B5EC0" w:rsidRDefault="00E56953" w:rsidP="006F101F">
            <w:pPr>
              <w:rPr>
                <w:b/>
                <w:sz w:val="20"/>
                <w:szCs w:val="20"/>
              </w:rPr>
            </w:pPr>
            <w:r w:rsidRPr="005B5EC0">
              <w:rPr>
                <w:b/>
                <w:sz w:val="20"/>
                <w:szCs w:val="20"/>
              </w:rPr>
              <w:t>1 190,20</w:t>
            </w:r>
          </w:p>
        </w:tc>
        <w:tc>
          <w:tcPr>
            <w:tcW w:w="1361" w:type="dxa"/>
          </w:tcPr>
          <w:p w:rsidR="00E56953" w:rsidRPr="005B5EC0" w:rsidRDefault="00E56953" w:rsidP="006F101F">
            <w:pPr>
              <w:rPr>
                <w:b/>
                <w:sz w:val="20"/>
                <w:szCs w:val="20"/>
              </w:rPr>
            </w:pPr>
            <w:r w:rsidRPr="005B5EC0">
              <w:rPr>
                <w:b/>
                <w:sz w:val="20"/>
                <w:szCs w:val="20"/>
              </w:rPr>
              <w:t>25,94</w:t>
            </w:r>
          </w:p>
        </w:tc>
        <w:tc>
          <w:tcPr>
            <w:tcW w:w="1632" w:type="dxa"/>
          </w:tcPr>
          <w:p w:rsidR="00E56953" w:rsidRPr="005B5EC0" w:rsidRDefault="00E56953" w:rsidP="006F101F">
            <w:pPr>
              <w:rPr>
                <w:b/>
                <w:sz w:val="20"/>
                <w:szCs w:val="20"/>
              </w:rPr>
            </w:pPr>
            <w:r w:rsidRPr="005B5EC0">
              <w:rPr>
                <w:b/>
                <w:sz w:val="20"/>
                <w:szCs w:val="20"/>
              </w:rPr>
              <w:t>6,76</w:t>
            </w: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b/>
                <w:sz w:val="20"/>
                <w:szCs w:val="20"/>
              </w:rPr>
            </w:pPr>
            <w:r w:rsidRPr="005B5EC0">
              <w:rPr>
                <w:b/>
                <w:sz w:val="20"/>
                <w:szCs w:val="20"/>
              </w:rPr>
              <w:t>1 222,90</w:t>
            </w:r>
          </w:p>
        </w:tc>
      </w:tr>
      <w:tr w:rsidR="00E56953" w:rsidRPr="005B5EC0" w:rsidTr="006F101F">
        <w:tc>
          <w:tcPr>
            <w:tcW w:w="984" w:type="dxa"/>
          </w:tcPr>
          <w:p w:rsidR="00E56953" w:rsidRPr="005B5EC0" w:rsidRDefault="00E56953" w:rsidP="006F101F">
            <w:pPr>
              <w:jc w:val="center"/>
              <w:rPr>
                <w:b/>
                <w:sz w:val="20"/>
                <w:szCs w:val="20"/>
              </w:rPr>
            </w:pPr>
          </w:p>
        </w:tc>
        <w:tc>
          <w:tcPr>
            <w:tcW w:w="1713" w:type="dxa"/>
          </w:tcPr>
          <w:p w:rsidR="00E56953" w:rsidRPr="005B5EC0" w:rsidRDefault="00E56953" w:rsidP="006F101F">
            <w:pPr>
              <w:jc w:val="center"/>
              <w:rPr>
                <w:b/>
                <w:sz w:val="20"/>
                <w:szCs w:val="20"/>
              </w:rPr>
            </w:pPr>
          </w:p>
        </w:tc>
        <w:tc>
          <w:tcPr>
            <w:tcW w:w="4982" w:type="dxa"/>
          </w:tcPr>
          <w:p w:rsidR="00E56953" w:rsidRPr="005B5EC0" w:rsidRDefault="00E56953" w:rsidP="006F101F">
            <w:pPr>
              <w:rPr>
                <w:b/>
                <w:sz w:val="20"/>
                <w:szCs w:val="20"/>
              </w:rPr>
            </w:pPr>
            <w:r w:rsidRPr="005B5EC0">
              <w:rPr>
                <w:b/>
                <w:sz w:val="20"/>
                <w:szCs w:val="20"/>
              </w:rPr>
              <w:t>ИТОГО ПО ГЛАВАМ 1- 7:</w:t>
            </w:r>
          </w:p>
        </w:tc>
        <w:tc>
          <w:tcPr>
            <w:tcW w:w="1577" w:type="dxa"/>
          </w:tcPr>
          <w:p w:rsidR="00E56953" w:rsidRPr="005B5EC0" w:rsidRDefault="00E56953" w:rsidP="006F101F">
            <w:pPr>
              <w:rPr>
                <w:b/>
                <w:sz w:val="20"/>
                <w:szCs w:val="20"/>
              </w:rPr>
            </w:pPr>
            <w:r w:rsidRPr="005B5EC0">
              <w:rPr>
                <w:b/>
                <w:sz w:val="20"/>
                <w:szCs w:val="20"/>
              </w:rPr>
              <w:t>10 150,49</w:t>
            </w:r>
          </w:p>
        </w:tc>
        <w:tc>
          <w:tcPr>
            <w:tcW w:w="1361" w:type="dxa"/>
          </w:tcPr>
          <w:p w:rsidR="00E56953" w:rsidRPr="005B5EC0" w:rsidRDefault="00E56953" w:rsidP="006F101F">
            <w:pPr>
              <w:rPr>
                <w:b/>
                <w:sz w:val="20"/>
                <w:szCs w:val="20"/>
              </w:rPr>
            </w:pPr>
            <w:r w:rsidRPr="005B5EC0">
              <w:rPr>
                <w:b/>
                <w:sz w:val="20"/>
                <w:szCs w:val="20"/>
              </w:rPr>
              <w:t>2 322,25</w:t>
            </w:r>
          </w:p>
        </w:tc>
        <w:tc>
          <w:tcPr>
            <w:tcW w:w="1632" w:type="dxa"/>
          </w:tcPr>
          <w:p w:rsidR="00E56953" w:rsidRPr="005B5EC0" w:rsidRDefault="00E56953" w:rsidP="006F101F">
            <w:pPr>
              <w:rPr>
                <w:b/>
                <w:sz w:val="20"/>
                <w:szCs w:val="20"/>
              </w:rPr>
            </w:pPr>
            <w:r w:rsidRPr="005B5EC0">
              <w:rPr>
                <w:b/>
                <w:sz w:val="20"/>
                <w:szCs w:val="20"/>
              </w:rPr>
              <w:t>43 366,61</w:t>
            </w:r>
          </w:p>
        </w:tc>
        <w:tc>
          <w:tcPr>
            <w:tcW w:w="1301" w:type="dxa"/>
          </w:tcPr>
          <w:p w:rsidR="00E56953" w:rsidRPr="005B5EC0" w:rsidRDefault="00E56953" w:rsidP="006F101F">
            <w:pPr>
              <w:rPr>
                <w:b/>
                <w:sz w:val="20"/>
                <w:szCs w:val="20"/>
              </w:rPr>
            </w:pPr>
            <w:r w:rsidRPr="005B5EC0">
              <w:rPr>
                <w:b/>
                <w:sz w:val="20"/>
                <w:szCs w:val="20"/>
              </w:rPr>
              <w:t>38,91</w:t>
            </w:r>
          </w:p>
        </w:tc>
        <w:tc>
          <w:tcPr>
            <w:tcW w:w="1236" w:type="dxa"/>
          </w:tcPr>
          <w:p w:rsidR="00E56953" w:rsidRPr="005B5EC0" w:rsidRDefault="00E56953" w:rsidP="006F101F">
            <w:pPr>
              <w:rPr>
                <w:b/>
                <w:sz w:val="20"/>
                <w:szCs w:val="20"/>
              </w:rPr>
            </w:pPr>
            <w:r w:rsidRPr="005B5EC0">
              <w:rPr>
                <w:b/>
                <w:sz w:val="20"/>
                <w:szCs w:val="20"/>
              </w:rPr>
              <w:t>55 878,26</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r w:rsidRPr="005B5EC0">
              <w:rPr>
                <w:b/>
                <w:sz w:val="20"/>
                <w:szCs w:val="20"/>
              </w:rPr>
              <w:t>ГЛАВА 8.</w:t>
            </w:r>
          </w:p>
        </w:tc>
        <w:tc>
          <w:tcPr>
            <w:tcW w:w="4982" w:type="dxa"/>
          </w:tcPr>
          <w:p w:rsidR="00E56953" w:rsidRPr="005B5EC0" w:rsidRDefault="00E56953" w:rsidP="006F101F">
            <w:pPr>
              <w:rPr>
                <w:b/>
                <w:sz w:val="20"/>
                <w:szCs w:val="20"/>
              </w:rPr>
            </w:pPr>
            <w:r w:rsidRPr="005B5EC0">
              <w:rPr>
                <w:b/>
                <w:sz w:val="20"/>
                <w:szCs w:val="20"/>
              </w:rPr>
              <w:t xml:space="preserve">ВРЕМЕННЫЕ ЗДАНИЯ И СООРУЖЕНИЯ </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20.</w:t>
            </w:r>
          </w:p>
        </w:tc>
        <w:tc>
          <w:tcPr>
            <w:tcW w:w="1713" w:type="dxa"/>
          </w:tcPr>
          <w:p w:rsidR="00E56953" w:rsidRPr="005B5EC0" w:rsidRDefault="00E56953" w:rsidP="006F101F">
            <w:pPr>
              <w:jc w:val="center"/>
              <w:rPr>
                <w:b/>
                <w:sz w:val="20"/>
                <w:szCs w:val="20"/>
              </w:rPr>
            </w:pPr>
            <w:r w:rsidRPr="005B5EC0">
              <w:rPr>
                <w:b/>
                <w:sz w:val="20"/>
                <w:szCs w:val="20"/>
              </w:rPr>
              <w:t>ГСН 81-05-01-2001 п.5.7</w:t>
            </w:r>
          </w:p>
        </w:tc>
        <w:tc>
          <w:tcPr>
            <w:tcW w:w="4982" w:type="dxa"/>
          </w:tcPr>
          <w:p w:rsidR="00E56953" w:rsidRPr="005B5EC0" w:rsidRDefault="00E56953" w:rsidP="006F101F">
            <w:pPr>
              <w:rPr>
                <w:b/>
                <w:sz w:val="20"/>
                <w:szCs w:val="20"/>
              </w:rPr>
            </w:pPr>
            <w:r w:rsidRPr="005B5EC0">
              <w:rPr>
                <w:b/>
                <w:sz w:val="20"/>
                <w:szCs w:val="20"/>
              </w:rPr>
              <w:t>СРЕДСТВА НА ВОЗВЕДЕНИЕ, РАЗБОРКУ ВРЕМЕННЫХ ЗДАНИЙ, СООРУЖЕНИЙ (%=3,8)</w:t>
            </w:r>
          </w:p>
        </w:tc>
        <w:tc>
          <w:tcPr>
            <w:tcW w:w="1577" w:type="dxa"/>
          </w:tcPr>
          <w:p w:rsidR="00E56953" w:rsidRPr="005B5EC0" w:rsidRDefault="00E56953" w:rsidP="006F101F">
            <w:pPr>
              <w:rPr>
                <w:sz w:val="20"/>
                <w:szCs w:val="20"/>
              </w:rPr>
            </w:pPr>
            <w:r w:rsidRPr="005B5EC0">
              <w:rPr>
                <w:sz w:val="20"/>
                <w:szCs w:val="20"/>
              </w:rPr>
              <w:t>0</w:t>
            </w:r>
          </w:p>
        </w:tc>
        <w:tc>
          <w:tcPr>
            <w:tcW w:w="1361" w:type="dxa"/>
          </w:tcPr>
          <w:p w:rsidR="00E56953" w:rsidRPr="005B5EC0" w:rsidRDefault="00E56953" w:rsidP="006F101F">
            <w:pPr>
              <w:rPr>
                <w:sz w:val="20"/>
                <w:szCs w:val="20"/>
              </w:rPr>
            </w:pPr>
            <w:r w:rsidRPr="005B5EC0">
              <w:rPr>
                <w:sz w:val="20"/>
                <w:szCs w:val="20"/>
              </w:rPr>
              <w:t>0</w:t>
            </w: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r w:rsidRPr="005B5EC0">
              <w:rPr>
                <w:sz w:val="20"/>
                <w:szCs w:val="20"/>
              </w:rPr>
              <w:t>0</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ГЛАВЕ 8:</w:t>
            </w:r>
          </w:p>
        </w:tc>
        <w:tc>
          <w:tcPr>
            <w:tcW w:w="1577" w:type="dxa"/>
          </w:tcPr>
          <w:p w:rsidR="00E56953" w:rsidRPr="005B5EC0" w:rsidRDefault="00E56953" w:rsidP="006F101F">
            <w:pPr>
              <w:rPr>
                <w:sz w:val="20"/>
                <w:szCs w:val="20"/>
              </w:rPr>
            </w:pPr>
            <w:r w:rsidRPr="005B5EC0">
              <w:rPr>
                <w:sz w:val="20"/>
                <w:szCs w:val="20"/>
              </w:rPr>
              <w:t>0</w:t>
            </w:r>
          </w:p>
        </w:tc>
        <w:tc>
          <w:tcPr>
            <w:tcW w:w="1361" w:type="dxa"/>
          </w:tcPr>
          <w:p w:rsidR="00E56953" w:rsidRPr="005B5EC0" w:rsidRDefault="00E56953" w:rsidP="006F101F">
            <w:pPr>
              <w:rPr>
                <w:sz w:val="20"/>
                <w:szCs w:val="20"/>
              </w:rPr>
            </w:pPr>
            <w:r w:rsidRPr="005B5EC0">
              <w:rPr>
                <w:sz w:val="20"/>
                <w:szCs w:val="20"/>
              </w:rPr>
              <w:t>0</w:t>
            </w:r>
          </w:p>
        </w:tc>
        <w:tc>
          <w:tcPr>
            <w:tcW w:w="1632" w:type="dxa"/>
          </w:tcPr>
          <w:p w:rsidR="00E56953" w:rsidRPr="005B5EC0" w:rsidRDefault="00E56953" w:rsidP="006F101F">
            <w:pPr>
              <w:rPr>
                <w:sz w:val="20"/>
                <w:szCs w:val="20"/>
              </w:rPr>
            </w:pPr>
            <w:r w:rsidRPr="005B5EC0">
              <w:rPr>
                <w:sz w:val="20"/>
                <w:szCs w:val="20"/>
              </w:rPr>
              <w:t>0</w:t>
            </w: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5B5EC0" w:rsidRDefault="00E56953" w:rsidP="006F101F">
            <w:pPr>
              <w:rPr>
                <w:sz w:val="20"/>
                <w:szCs w:val="20"/>
              </w:rPr>
            </w:pPr>
            <w:r w:rsidRPr="005B5EC0">
              <w:rPr>
                <w:sz w:val="20"/>
                <w:szCs w:val="20"/>
              </w:rPr>
              <w:t>0</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ГЛАВАМ 1- 8:</w:t>
            </w:r>
          </w:p>
        </w:tc>
        <w:tc>
          <w:tcPr>
            <w:tcW w:w="1577" w:type="dxa"/>
          </w:tcPr>
          <w:p w:rsidR="00E56953" w:rsidRPr="005B5EC0" w:rsidRDefault="00E56953" w:rsidP="006F101F">
            <w:pPr>
              <w:rPr>
                <w:sz w:val="20"/>
                <w:szCs w:val="20"/>
              </w:rPr>
            </w:pPr>
            <w:r w:rsidRPr="005B5EC0">
              <w:rPr>
                <w:b/>
                <w:sz w:val="20"/>
                <w:szCs w:val="20"/>
              </w:rPr>
              <w:t>10 150,49</w:t>
            </w:r>
          </w:p>
        </w:tc>
        <w:tc>
          <w:tcPr>
            <w:tcW w:w="1361" w:type="dxa"/>
          </w:tcPr>
          <w:p w:rsidR="00E56953" w:rsidRPr="005B5EC0" w:rsidRDefault="00E56953" w:rsidP="006F101F">
            <w:pPr>
              <w:rPr>
                <w:sz w:val="20"/>
                <w:szCs w:val="20"/>
              </w:rPr>
            </w:pPr>
            <w:r w:rsidRPr="005B5EC0">
              <w:rPr>
                <w:b/>
                <w:sz w:val="20"/>
                <w:szCs w:val="20"/>
              </w:rPr>
              <w:t>2 322,25</w:t>
            </w:r>
          </w:p>
        </w:tc>
        <w:tc>
          <w:tcPr>
            <w:tcW w:w="1632" w:type="dxa"/>
          </w:tcPr>
          <w:p w:rsidR="00E56953" w:rsidRPr="005B5EC0" w:rsidRDefault="00E56953" w:rsidP="006F101F">
            <w:pPr>
              <w:rPr>
                <w:sz w:val="20"/>
                <w:szCs w:val="20"/>
              </w:rPr>
            </w:pPr>
            <w:r w:rsidRPr="005B5EC0">
              <w:rPr>
                <w:b/>
                <w:sz w:val="20"/>
                <w:szCs w:val="20"/>
              </w:rPr>
              <w:t>43 366,61</w:t>
            </w:r>
          </w:p>
        </w:tc>
        <w:tc>
          <w:tcPr>
            <w:tcW w:w="1301" w:type="dxa"/>
          </w:tcPr>
          <w:p w:rsidR="00E56953" w:rsidRPr="005B5EC0" w:rsidRDefault="00E56953" w:rsidP="006F101F">
            <w:pPr>
              <w:rPr>
                <w:sz w:val="20"/>
                <w:szCs w:val="20"/>
              </w:rPr>
            </w:pPr>
            <w:r w:rsidRPr="005B5EC0">
              <w:rPr>
                <w:b/>
                <w:sz w:val="20"/>
                <w:szCs w:val="20"/>
              </w:rPr>
              <w:t>38,91</w:t>
            </w:r>
          </w:p>
        </w:tc>
        <w:tc>
          <w:tcPr>
            <w:tcW w:w="1236" w:type="dxa"/>
          </w:tcPr>
          <w:p w:rsidR="00E56953" w:rsidRPr="005B5EC0" w:rsidRDefault="00E56953" w:rsidP="006F101F">
            <w:pPr>
              <w:rPr>
                <w:sz w:val="20"/>
                <w:szCs w:val="20"/>
              </w:rPr>
            </w:pPr>
            <w:r w:rsidRPr="005B5EC0">
              <w:rPr>
                <w:b/>
                <w:sz w:val="20"/>
                <w:szCs w:val="20"/>
              </w:rPr>
              <w:t>55 878,26</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r w:rsidRPr="005B5EC0">
              <w:rPr>
                <w:b/>
                <w:sz w:val="20"/>
                <w:szCs w:val="20"/>
              </w:rPr>
              <w:t>ГЛАВА 9.</w:t>
            </w:r>
          </w:p>
        </w:tc>
        <w:tc>
          <w:tcPr>
            <w:tcW w:w="4982" w:type="dxa"/>
          </w:tcPr>
          <w:p w:rsidR="00E56953" w:rsidRPr="005B5EC0" w:rsidRDefault="00E56953" w:rsidP="006F101F">
            <w:pPr>
              <w:rPr>
                <w:b/>
                <w:sz w:val="20"/>
                <w:szCs w:val="20"/>
              </w:rPr>
            </w:pPr>
            <w:r w:rsidRPr="005B5EC0">
              <w:rPr>
                <w:b/>
                <w:sz w:val="20"/>
                <w:szCs w:val="20"/>
              </w:rPr>
              <w:t xml:space="preserve">ПРОЧИЕ РАБОТЫ И ЗАТРАТЫ </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5B5EC0" w:rsidRDefault="00E56953" w:rsidP="006F101F">
            <w:pPr>
              <w:rPr>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21.</w:t>
            </w:r>
          </w:p>
        </w:tc>
        <w:tc>
          <w:tcPr>
            <w:tcW w:w="1713" w:type="dxa"/>
          </w:tcPr>
          <w:p w:rsidR="00E56953" w:rsidRPr="005B5EC0" w:rsidRDefault="00E56953" w:rsidP="006F101F">
            <w:pPr>
              <w:jc w:val="center"/>
              <w:rPr>
                <w:b/>
                <w:sz w:val="20"/>
                <w:szCs w:val="20"/>
              </w:rPr>
            </w:pPr>
            <w:r w:rsidRPr="005B5EC0">
              <w:rPr>
                <w:b/>
                <w:sz w:val="20"/>
                <w:szCs w:val="20"/>
              </w:rPr>
              <w:t>ГСН 81-05-02-2007 п.13.7</w:t>
            </w:r>
          </w:p>
        </w:tc>
        <w:tc>
          <w:tcPr>
            <w:tcW w:w="4982" w:type="dxa"/>
          </w:tcPr>
          <w:p w:rsidR="00E56953" w:rsidRPr="005B5EC0" w:rsidRDefault="00E56953" w:rsidP="006F101F">
            <w:pPr>
              <w:rPr>
                <w:b/>
                <w:sz w:val="20"/>
                <w:szCs w:val="20"/>
              </w:rPr>
            </w:pPr>
            <w:r w:rsidRPr="005B5EC0">
              <w:rPr>
                <w:b/>
                <w:sz w:val="20"/>
                <w:szCs w:val="20"/>
              </w:rPr>
              <w:t>ВОЗМЕЩЕНИЕ ДОПОЛНИТЕЛЬНЫХ ЗАТРАТ ПРИ ПРОИЗВОДСТВЕ СТРОИТЕЛЬНО-МОНТАЖНЫХ РАБОТ В ЗИМНЕЕ ВРЕМЯ (%=2,6)</w:t>
            </w:r>
          </w:p>
        </w:tc>
        <w:tc>
          <w:tcPr>
            <w:tcW w:w="1577" w:type="dxa"/>
          </w:tcPr>
          <w:p w:rsidR="00E56953" w:rsidRPr="004D434A" w:rsidRDefault="00E56953" w:rsidP="006F101F">
            <w:pPr>
              <w:rPr>
                <w:sz w:val="20"/>
                <w:szCs w:val="20"/>
              </w:rPr>
            </w:pPr>
            <w:r w:rsidRPr="004D434A">
              <w:rPr>
                <w:sz w:val="20"/>
                <w:szCs w:val="20"/>
              </w:rPr>
              <w:t>263,91</w:t>
            </w:r>
          </w:p>
        </w:tc>
        <w:tc>
          <w:tcPr>
            <w:tcW w:w="1361" w:type="dxa"/>
          </w:tcPr>
          <w:p w:rsidR="00E56953" w:rsidRPr="004D434A" w:rsidRDefault="00E56953" w:rsidP="006F101F">
            <w:pPr>
              <w:rPr>
                <w:sz w:val="20"/>
                <w:szCs w:val="20"/>
              </w:rPr>
            </w:pPr>
            <w:r w:rsidRPr="004D434A">
              <w:rPr>
                <w:sz w:val="20"/>
                <w:szCs w:val="20"/>
              </w:rPr>
              <w:t>140,21</w:t>
            </w:r>
          </w:p>
        </w:tc>
        <w:tc>
          <w:tcPr>
            <w:tcW w:w="1632" w:type="dxa"/>
          </w:tcPr>
          <w:p w:rsidR="00E56953" w:rsidRPr="004D434A" w:rsidRDefault="00E56953" w:rsidP="006F101F">
            <w:pPr>
              <w:rPr>
                <w:sz w:val="20"/>
                <w:szCs w:val="20"/>
              </w:rPr>
            </w:pPr>
          </w:p>
        </w:tc>
        <w:tc>
          <w:tcPr>
            <w:tcW w:w="1301" w:type="dxa"/>
          </w:tcPr>
          <w:p w:rsidR="00E56953" w:rsidRPr="004D434A" w:rsidRDefault="00E56953" w:rsidP="006F101F">
            <w:pPr>
              <w:rPr>
                <w:sz w:val="20"/>
                <w:szCs w:val="20"/>
              </w:rPr>
            </w:pPr>
          </w:p>
        </w:tc>
        <w:tc>
          <w:tcPr>
            <w:tcW w:w="1236" w:type="dxa"/>
          </w:tcPr>
          <w:p w:rsidR="00E56953" w:rsidRPr="004D434A" w:rsidRDefault="00E56953" w:rsidP="006F101F">
            <w:pPr>
              <w:rPr>
                <w:sz w:val="20"/>
                <w:szCs w:val="20"/>
              </w:rPr>
            </w:pPr>
            <w:r w:rsidRPr="004D434A">
              <w:rPr>
                <w:sz w:val="20"/>
                <w:szCs w:val="20"/>
              </w:rPr>
              <w:t>0</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22.</w:t>
            </w:r>
          </w:p>
        </w:tc>
        <w:tc>
          <w:tcPr>
            <w:tcW w:w="1713" w:type="dxa"/>
          </w:tcPr>
          <w:p w:rsidR="00E56953" w:rsidRPr="005B5EC0" w:rsidRDefault="00E56953" w:rsidP="006F101F">
            <w:pPr>
              <w:jc w:val="center"/>
              <w:rPr>
                <w:sz w:val="20"/>
                <w:szCs w:val="20"/>
              </w:rPr>
            </w:pPr>
            <w:r w:rsidRPr="005B5EC0">
              <w:rPr>
                <w:sz w:val="20"/>
                <w:szCs w:val="20"/>
              </w:rPr>
              <w:t>17</w:t>
            </w:r>
          </w:p>
        </w:tc>
        <w:tc>
          <w:tcPr>
            <w:tcW w:w="4982" w:type="dxa"/>
          </w:tcPr>
          <w:p w:rsidR="00E56953" w:rsidRPr="005B5EC0" w:rsidRDefault="00E56953" w:rsidP="006F101F">
            <w:pPr>
              <w:rPr>
                <w:b/>
                <w:sz w:val="20"/>
                <w:szCs w:val="20"/>
              </w:rPr>
            </w:pPr>
            <w:r w:rsidRPr="005B5EC0">
              <w:rPr>
                <w:b/>
                <w:sz w:val="20"/>
                <w:szCs w:val="20"/>
              </w:rPr>
              <w:t>ЗАТРАТЫ НА ПРОВЕДЕНИЕ ПУСКОНАЛАДОЧНЫХ РАБОТ</w:t>
            </w:r>
          </w:p>
        </w:tc>
        <w:tc>
          <w:tcPr>
            <w:tcW w:w="1577" w:type="dxa"/>
          </w:tcPr>
          <w:p w:rsidR="00E56953" w:rsidRPr="004D434A" w:rsidRDefault="00E56953" w:rsidP="006F101F">
            <w:pPr>
              <w:rPr>
                <w:sz w:val="20"/>
                <w:szCs w:val="20"/>
              </w:rPr>
            </w:pPr>
          </w:p>
        </w:tc>
        <w:tc>
          <w:tcPr>
            <w:tcW w:w="1361" w:type="dxa"/>
          </w:tcPr>
          <w:p w:rsidR="00E56953" w:rsidRPr="004D434A" w:rsidRDefault="00E56953" w:rsidP="006F101F">
            <w:pPr>
              <w:rPr>
                <w:sz w:val="20"/>
                <w:szCs w:val="20"/>
              </w:rPr>
            </w:pPr>
          </w:p>
        </w:tc>
        <w:tc>
          <w:tcPr>
            <w:tcW w:w="1632" w:type="dxa"/>
          </w:tcPr>
          <w:p w:rsidR="00E56953" w:rsidRPr="004D434A" w:rsidRDefault="00E56953" w:rsidP="006F101F">
            <w:pPr>
              <w:rPr>
                <w:sz w:val="20"/>
                <w:szCs w:val="20"/>
              </w:rPr>
            </w:pPr>
          </w:p>
        </w:tc>
        <w:tc>
          <w:tcPr>
            <w:tcW w:w="1301" w:type="dxa"/>
          </w:tcPr>
          <w:p w:rsidR="00E56953" w:rsidRPr="004D434A" w:rsidRDefault="00E56953" w:rsidP="006F101F">
            <w:pPr>
              <w:rPr>
                <w:sz w:val="20"/>
                <w:szCs w:val="20"/>
              </w:rPr>
            </w:pPr>
            <w:r w:rsidRPr="004D434A">
              <w:rPr>
                <w:sz w:val="20"/>
                <w:szCs w:val="20"/>
              </w:rPr>
              <w:t>1 163,14</w:t>
            </w:r>
          </w:p>
        </w:tc>
        <w:tc>
          <w:tcPr>
            <w:tcW w:w="1236" w:type="dxa"/>
          </w:tcPr>
          <w:p w:rsidR="00E56953" w:rsidRPr="004D434A" w:rsidRDefault="00E56953" w:rsidP="006F101F">
            <w:pPr>
              <w:rPr>
                <w:sz w:val="20"/>
                <w:szCs w:val="20"/>
              </w:rPr>
            </w:pPr>
            <w:r w:rsidRPr="004D434A">
              <w:rPr>
                <w:sz w:val="20"/>
                <w:szCs w:val="20"/>
              </w:rPr>
              <w:t>1 163,14</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ГЛАВЕ 9:</w:t>
            </w:r>
          </w:p>
        </w:tc>
        <w:tc>
          <w:tcPr>
            <w:tcW w:w="1577" w:type="dxa"/>
          </w:tcPr>
          <w:p w:rsidR="00E56953" w:rsidRPr="004D434A" w:rsidRDefault="00E56953" w:rsidP="006F101F">
            <w:pPr>
              <w:rPr>
                <w:b/>
                <w:sz w:val="20"/>
                <w:szCs w:val="20"/>
              </w:rPr>
            </w:pPr>
            <w:r w:rsidRPr="004D434A">
              <w:rPr>
                <w:b/>
                <w:sz w:val="20"/>
                <w:szCs w:val="20"/>
              </w:rPr>
              <w:t>263,91</w:t>
            </w:r>
          </w:p>
        </w:tc>
        <w:tc>
          <w:tcPr>
            <w:tcW w:w="1361" w:type="dxa"/>
          </w:tcPr>
          <w:p w:rsidR="00E56953" w:rsidRPr="004D434A" w:rsidRDefault="00E56953" w:rsidP="006F101F">
            <w:pPr>
              <w:rPr>
                <w:b/>
                <w:sz w:val="20"/>
                <w:szCs w:val="20"/>
              </w:rPr>
            </w:pPr>
            <w:r w:rsidRPr="004D434A">
              <w:rPr>
                <w:b/>
                <w:sz w:val="20"/>
                <w:szCs w:val="20"/>
              </w:rPr>
              <w:t>140,21</w:t>
            </w:r>
          </w:p>
        </w:tc>
        <w:tc>
          <w:tcPr>
            <w:tcW w:w="1632" w:type="dxa"/>
          </w:tcPr>
          <w:p w:rsidR="00E56953" w:rsidRPr="004D434A" w:rsidRDefault="00E56953" w:rsidP="006F101F">
            <w:pPr>
              <w:rPr>
                <w:sz w:val="20"/>
                <w:szCs w:val="20"/>
              </w:rPr>
            </w:pPr>
          </w:p>
        </w:tc>
        <w:tc>
          <w:tcPr>
            <w:tcW w:w="1301" w:type="dxa"/>
          </w:tcPr>
          <w:p w:rsidR="00E56953" w:rsidRPr="004D434A" w:rsidRDefault="00E56953" w:rsidP="006F101F">
            <w:pPr>
              <w:rPr>
                <w:b/>
                <w:sz w:val="20"/>
                <w:szCs w:val="20"/>
              </w:rPr>
            </w:pPr>
            <w:r w:rsidRPr="004D434A">
              <w:rPr>
                <w:b/>
                <w:sz w:val="20"/>
                <w:szCs w:val="20"/>
              </w:rPr>
              <w:t>1 163,14</w:t>
            </w:r>
          </w:p>
        </w:tc>
        <w:tc>
          <w:tcPr>
            <w:tcW w:w="1236" w:type="dxa"/>
          </w:tcPr>
          <w:p w:rsidR="00E56953" w:rsidRPr="004D434A" w:rsidRDefault="00E56953" w:rsidP="006F101F">
            <w:pPr>
              <w:rPr>
                <w:sz w:val="20"/>
                <w:szCs w:val="20"/>
              </w:rPr>
            </w:pPr>
            <w:r w:rsidRPr="004D434A">
              <w:rPr>
                <w:b/>
                <w:sz w:val="20"/>
                <w:szCs w:val="20"/>
              </w:rPr>
              <w:t>1 567,26</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ГЛАВАМ 1- 9:</w:t>
            </w:r>
          </w:p>
        </w:tc>
        <w:tc>
          <w:tcPr>
            <w:tcW w:w="1577" w:type="dxa"/>
          </w:tcPr>
          <w:p w:rsidR="00E56953" w:rsidRPr="004D434A" w:rsidRDefault="00E56953" w:rsidP="006F101F">
            <w:pPr>
              <w:rPr>
                <w:sz w:val="20"/>
                <w:szCs w:val="20"/>
              </w:rPr>
            </w:pPr>
            <w:r w:rsidRPr="004D434A">
              <w:rPr>
                <w:b/>
                <w:sz w:val="20"/>
                <w:szCs w:val="20"/>
              </w:rPr>
              <w:t>10 414,4</w:t>
            </w:r>
          </w:p>
        </w:tc>
        <w:tc>
          <w:tcPr>
            <w:tcW w:w="1361" w:type="dxa"/>
          </w:tcPr>
          <w:p w:rsidR="00E56953" w:rsidRPr="004D434A" w:rsidRDefault="00E56953" w:rsidP="006F101F">
            <w:pPr>
              <w:rPr>
                <w:sz w:val="20"/>
                <w:szCs w:val="20"/>
              </w:rPr>
            </w:pPr>
            <w:r w:rsidRPr="004D434A">
              <w:rPr>
                <w:b/>
                <w:sz w:val="20"/>
                <w:szCs w:val="20"/>
              </w:rPr>
              <w:t>2462,46</w:t>
            </w:r>
          </w:p>
        </w:tc>
        <w:tc>
          <w:tcPr>
            <w:tcW w:w="1632" w:type="dxa"/>
          </w:tcPr>
          <w:p w:rsidR="00E56953" w:rsidRPr="004D434A" w:rsidRDefault="00E56953" w:rsidP="006F101F">
            <w:pPr>
              <w:rPr>
                <w:sz w:val="20"/>
                <w:szCs w:val="20"/>
              </w:rPr>
            </w:pPr>
            <w:r w:rsidRPr="004D434A">
              <w:rPr>
                <w:b/>
                <w:sz w:val="20"/>
                <w:szCs w:val="20"/>
              </w:rPr>
              <w:t>43 366,61</w:t>
            </w:r>
          </w:p>
        </w:tc>
        <w:tc>
          <w:tcPr>
            <w:tcW w:w="1301" w:type="dxa"/>
          </w:tcPr>
          <w:p w:rsidR="00E56953" w:rsidRPr="004D434A" w:rsidRDefault="00E56953" w:rsidP="006F101F">
            <w:pPr>
              <w:rPr>
                <w:b/>
                <w:sz w:val="20"/>
                <w:szCs w:val="20"/>
              </w:rPr>
            </w:pPr>
            <w:r w:rsidRPr="004D434A">
              <w:rPr>
                <w:b/>
                <w:sz w:val="20"/>
                <w:szCs w:val="20"/>
              </w:rPr>
              <w:t>1 202,05</w:t>
            </w:r>
          </w:p>
        </w:tc>
        <w:tc>
          <w:tcPr>
            <w:tcW w:w="1236" w:type="dxa"/>
          </w:tcPr>
          <w:p w:rsidR="00E56953" w:rsidRPr="004D434A" w:rsidRDefault="00E56953" w:rsidP="006F101F">
            <w:pPr>
              <w:rPr>
                <w:b/>
                <w:sz w:val="20"/>
                <w:szCs w:val="20"/>
              </w:rPr>
            </w:pPr>
            <w:r w:rsidRPr="004D434A">
              <w:rPr>
                <w:b/>
                <w:sz w:val="20"/>
                <w:szCs w:val="20"/>
              </w:rPr>
              <w:t>57 445,52</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b/>
                <w:sz w:val="20"/>
                <w:szCs w:val="20"/>
              </w:rPr>
            </w:pPr>
            <w:r w:rsidRPr="005B5EC0">
              <w:rPr>
                <w:b/>
                <w:sz w:val="20"/>
                <w:szCs w:val="20"/>
              </w:rPr>
              <w:t>ГЛАВА 10.</w:t>
            </w:r>
          </w:p>
        </w:tc>
        <w:tc>
          <w:tcPr>
            <w:tcW w:w="4982" w:type="dxa"/>
          </w:tcPr>
          <w:p w:rsidR="00E56953" w:rsidRPr="005B5EC0" w:rsidRDefault="00E56953" w:rsidP="006F101F">
            <w:pPr>
              <w:rPr>
                <w:b/>
                <w:sz w:val="20"/>
                <w:szCs w:val="20"/>
              </w:rPr>
            </w:pPr>
            <w:r w:rsidRPr="005B5EC0">
              <w:rPr>
                <w:b/>
                <w:sz w:val="20"/>
                <w:szCs w:val="20"/>
              </w:rPr>
              <w:t>СОДЕРЖАНИЕ ДИРЕКЦИИ (ТЕХНИЧЕСКИЙ НАДЗОР)</w:t>
            </w:r>
          </w:p>
        </w:tc>
        <w:tc>
          <w:tcPr>
            <w:tcW w:w="1577" w:type="dxa"/>
          </w:tcPr>
          <w:p w:rsidR="00E56953" w:rsidRPr="004D434A" w:rsidRDefault="00E56953" w:rsidP="006F101F">
            <w:pPr>
              <w:rPr>
                <w:sz w:val="20"/>
                <w:szCs w:val="20"/>
              </w:rPr>
            </w:pPr>
          </w:p>
        </w:tc>
        <w:tc>
          <w:tcPr>
            <w:tcW w:w="1361" w:type="dxa"/>
          </w:tcPr>
          <w:p w:rsidR="00E56953" w:rsidRPr="004D434A" w:rsidRDefault="00E56953" w:rsidP="006F101F">
            <w:pPr>
              <w:rPr>
                <w:sz w:val="20"/>
                <w:szCs w:val="20"/>
              </w:rPr>
            </w:pPr>
          </w:p>
        </w:tc>
        <w:tc>
          <w:tcPr>
            <w:tcW w:w="1632" w:type="dxa"/>
          </w:tcPr>
          <w:p w:rsidR="00E56953" w:rsidRPr="004D434A" w:rsidRDefault="00E56953" w:rsidP="006F101F">
            <w:pPr>
              <w:rPr>
                <w:sz w:val="20"/>
                <w:szCs w:val="20"/>
              </w:rPr>
            </w:pPr>
          </w:p>
        </w:tc>
        <w:tc>
          <w:tcPr>
            <w:tcW w:w="1301" w:type="dxa"/>
          </w:tcPr>
          <w:p w:rsidR="00E56953" w:rsidRPr="004D434A" w:rsidRDefault="00E56953" w:rsidP="006F101F">
            <w:pPr>
              <w:rPr>
                <w:sz w:val="20"/>
                <w:szCs w:val="20"/>
              </w:rPr>
            </w:pPr>
          </w:p>
        </w:tc>
        <w:tc>
          <w:tcPr>
            <w:tcW w:w="1236" w:type="dxa"/>
          </w:tcPr>
          <w:p w:rsidR="00E56953" w:rsidRPr="004D434A" w:rsidRDefault="00E56953" w:rsidP="006F101F">
            <w:pPr>
              <w:rPr>
                <w:sz w:val="20"/>
                <w:szCs w:val="20"/>
              </w:rPr>
            </w:pPr>
          </w:p>
        </w:tc>
      </w:tr>
      <w:tr w:rsidR="00E56953" w:rsidRPr="008B001C" w:rsidTr="006F101F">
        <w:tc>
          <w:tcPr>
            <w:tcW w:w="984" w:type="dxa"/>
          </w:tcPr>
          <w:p w:rsidR="00E56953" w:rsidRPr="005B5EC0" w:rsidRDefault="00E56953" w:rsidP="006F101F">
            <w:pPr>
              <w:jc w:val="center"/>
              <w:rPr>
                <w:sz w:val="20"/>
                <w:szCs w:val="20"/>
              </w:rPr>
            </w:pPr>
            <w:r w:rsidRPr="005B5EC0">
              <w:rPr>
                <w:sz w:val="20"/>
                <w:szCs w:val="20"/>
              </w:rPr>
              <w:t>23.</w:t>
            </w:r>
          </w:p>
        </w:tc>
        <w:tc>
          <w:tcPr>
            <w:tcW w:w="1713" w:type="dxa"/>
          </w:tcPr>
          <w:p w:rsidR="00E56953" w:rsidRPr="005B5EC0" w:rsidRDefault="00E56953" w:rsidP="006F101F">
            <w:pPr>
              <w:jc w:val="center"/>
              <w:rPr>
                <w:b/>
                <w:sz w:val="20"/>
                <w:szCs w:val="20"/>
              </w:rPr>
            </w:pPr>
            <w:r w:rsidRPr="005B5EC0">
              <w:rPr>
                <w:b/>
                <w:sz w:val="20"/>
                <w:szCs w:val="20"/>
              </w:rPr>
              <w:t>Постановление Правительства РФ №468 от 21.06.2010г.</w:t>
            </w:r>
          </w:p>
        </w:tc>
        <w:tc>
          <w:tcPr>
            <w:tcW w:w="4982" w:type="dxa"/>
          </w:tcPr>
          <w:p w:rsidR="00E56953" w:rsidRPr="005B5EC0" w:rsidRDefault="00E56953" w:rsidP="006F101F">
            <w:pPr>
              <w:rPr>
                <w:b/>
                <w:sz w:val="20"/>
                <w:szCs w:val="20"/>
              </w:rPr>
            </w:pPr>
            <w:r w:rsidRPr="005B5EC0">
              <w:rPr>
                <w:b/>
                <w:sz w:val="20"/>
                <w:szCs w:val="20"/>
              </w:rPr>
              <w:t>СТРОИТЕЛЬНЫЙ КОНТРОЛЬ (%=2,14)</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2B316D" w:rsidRDefault="00E56953" w:rsidP="006F101F">
            <w:pPr>
              <w:rPr>
                <w:sz w:val="20"/>
                <w:szCs w:val="20"/>
              </w:rPr>
            </w:pPr>
            <w:r w:rsidRPr="002B316D">
              <w:rPr>
                <w:sz w:val="20"/>
                <w:szCs w:val="20"/>
              </w:rPr>
              <w:t>0</w:t>
            </w:r>
          </w:p>
        </w:tc>
      </w:tr>
      <w:tr w:rsidR="00E56953" w:rsidRPr="008B001C"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ГЛАВЕ 10:</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8B001C" w:rsidRDefault="00E56953" w:rsidP="006F101F">
            <w:pPr>
              <w:rPr>
                <w:b/>
                <w:sz w:val="20"/>
                <w:szCs w:val="20"/>
              </w:rPr>
            </w:pPr>
            <w:r>
              <w:rPr>
                <w:b/>
                <w:sz w:val="20"/>
                <w:szCs w:val="20"/>
              </w:rPr>
              <w:t>0</w:t>
            </w:r>
          </w:p>
        </w:tc>
        <w:tc>
          <w:tcPr>
            <w:tcW w:w="1236" w:type="dxa"/>
          </w:tcPr>
          <w:p w:rsidR="00E56953" w:rsidRPr="002B316D" w:rsidRDefault="00E56953" w:rsidP="006F101F">
            <w:pPr>
              <w:rPr>
                <w:b/>
                <w:sz w:val="20"/>
                <w:szCs w:val="20"/>
              </w:rPr>
            </w:pPr>
            <w:r>
              <w:rPr>
                <w:b/>
                <w:sz w:val="20"/>
                <w:szCs w:val="20"/>
              </w:rPr>
              <w:t>0</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r w:rsidRPr="005B5EC0">
              <w:rPr>
                <w:b/>
                <w:sz w:val="20"/>
                <w:szCs w:val="20"/>
              </w:rPr>
              <w:t>ГЛАВА 12.</w:t>
            </w:r>
          </w:p>
        </w:tc>
        <w:tc>
          <w:tcPr>
            <w:tcW w:w="4982" w:type="dxa"/>
          </w:tcPr>
          <w:p w:rsidR="00E56953" w:rsidRPr="005B5EC0" w:rsidRDefault="00E56953" w:rsidP="006F101F">
            <w:pPr>
              <w:rPr>
                <w:b/>
                <w:sz w:val="20"/>
                <w:szCs w:val="20"/>
              </w:rPr>
            </w:pPr>
            <w:r w:rsidRPr="005B5EC0">
              <w:rPr>
                <w:b/>
                <w:sz w:val="20"/>
                <w:szCs w:val="20"/>
              </w:rPr>
              <w:t>ПРОЕКТНЫЕ И ИЗЫСКАТЕЛЬСКИЕ РАБОТЫ</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p>
        </w:tc>
        <w:tc>
          <w:tcPr>
            <w:tcW w:w="1236" w:type="dxa"/>
          </w:tcPr>
          <w:p w:rsidR="00E56953" w:rsidRPr="002B316D" w:rsidRDefault="00E56953" w:rsidP="006F101F">
            <w:pPr>
              <w:rPr>
                <w:sz w:val="20"/>
                <w:szCs w:val="20"/>
              </w:rPr>
            </w:pP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24.</w:t>
            </w:r>
          </w:p>
        </w:tc>
        <w:tc>
          <w:tcPr>
            <w:tcW w:w="1713" w:type="dxa"/>
          </w:tcPr>
          <w:p w:rsidR="00E56953" w:rsidRPr="005B5EC0" w:rsidRDefault="00E56953" w:rsidP="006F101F">
            <w:pPr>
              <w:jc w:val="center"/>
              <w:rPr>
                <w:b/>
                <w:sz w:val="20"/>
                <w:szCs w:val="20"/>
              </w:rPr>
            </w:pPr>
            <w:r w:rsidRPr="005B5EC0">
              <w:rPr>
                <w:b/>
                <w:sz w:val="20"/>
                <w:szCs w:val="20"/>
              </w:rPr>
              <w:t>СМЕТА</w:t>
            </w:r>
          </w:p>
        </w:tc>
        <w:tc>
          <w:tcPr>
            <w:tcW w:w="4982" w:type="dxa"/>
          </w:tcPr>
          <w:p w:rsidR="00E56953" w:rsidRPr="005B5EC0" w:rsidRDefault="00E56953" w:rsidP="006F101F">
            <w:pPr>
              <w:rPr>
                <w:b/>
                <w:sz w:val="20"/>
                <w:szCs w:val="20"/>
              </w:rPr>
            </w:pPr>
            <w:r w:rsidRPr="005B5EC0">
              <w:rPr>
                <w:b/>
                <w:sz w:val="20"/>
                <w:szCs w:val="20"/>
              </w:rPr>
              <w:t>ПРОЕКТНЫЕ РАБОТЫ</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2B316D" w:rsidRDefault="00E56953" w:rsidP="006F101F">
            <w:pPr>
              <w:rPr>
                <w:sz w:val="20"/>
                <w:szCs w:val="20"/>
              </w:rPr>
            </w:pPr>
            <w:r w:rsidRPr="002B316D">
              <w:rPr>
                <w:sz w:val="20"/>
                <w:szCs w:val="20"/>
              </w:rPr>
              <w:t>0</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25.</w:t>
            </w:r>
          </w:p>
        </w:tc>
        <w:tc>
          <w:tcPr>
            <w:tcW w:w="1713" w:type="dxa"/>
          </w:tcPr>
          <w:p w:rsidR="00E56953" w:rsidRPr="005B5EC0" w:rsidRDefault="00E56953" w:rsidP="006F101F">
            <w:pPr>
              <w:jc w:val="center"/>
              <w:rPr>
                <w:b/>
                <w:sz w:val="20"/>
                <w:szCs w:val="20"/>
              </w:rPr>
            </w:pPr>
            <w:r w:rsidRPr="005B5EC0">
              <w:rPr>
                <w:b/>
                <w:sz w:val="20"/>
                <w:szCs w:val="20"/>
              </w:rPr>
              <w:t>СМЕТА</w:t>
            </w:r>
          </w:p>
        </w:tc>
        <w:tc>
          <w:tcPr>
            <w:tcW w:w="4982" w:type="dxa"/>
          </w:tcPr>
          <w:p w:rsidR="00E56953" w:rsidRPr="005B5EC0" w:rsidRDefault="00E56953" w:rsidP="006F101F">
            <w:pPr>
              <w:rPr>
                <w:b/>
                <w:sz w:val="20"/>
                <w:szCs w:val="20"/>
              </w:rPr>
            </w:pPr>
            <w:r w:rsidRPr="005B5EC0">
              <w:rPr>
                <w:b/>
                <w:sz w:val="20"/>
                <w:szCs w:val="20"/>
              </w:rPr>
              <w:t>ИЗЫСКАТЕЛЬСКИЕ РАБОТЫ</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2B316D" w:rsidRDefault="00E56953" w:rsidP="006F101F">
            <w:pPr>
              <w:rPr>
                <w:sz w:val="20"/>
                <w:szCs w:val="20"/>
              </w:rPr>
            </w:pPr>
            <w:r w:rsidRPr="002B316D">
              <w:rPr>
                <w:sz w:val="20"/>
                <w:szCs w:val="20"/>
              </w:rPr>
              <w:t>0</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26.</w:t>
            </w:r>
          </w:p>
        </w:tc>
        <w:tc>
          <w:tcPr>
            <w:tcW w:w="1713" w:type="dxa"/>
          </w:tcPr>
          <w:p w:rsidR="00E56953" w:rsidRPr="005B5EC0" w:rsidRDefault="00E56953" w:rsidP="006F101F">
            <w:pPr>
              <w:jc w:val="center"/>
              <w:rPr>
                <w:b/>
                <w:sz w:val="20"/>
                <w:szCs w:val="20"/>
              </w:rPr>
            </w:pPr>
            <w:r w:rsidRPr="005B5EC0">
              <w:rPr>
                <w:b/>
                <w:sz w:val="20"/>
                <w:szCs w:val="20"/>
              </w:rPr>
              <w:t>МДС 81-35.2004 п.4.91</w:t>
            </w:r>
          </w:p>
        </w:tc>
        <w:tc>
          <w:tcPr>
            <w:tcW w:w="4982" w:type="dxa"/>
          </w:tcPr>
          <w:p w:rsidR="00E56953" w:rsidRPr="005B5EC0" w:rsidRDefault="00E56953" w:rsidP="006F101F">
            <w:pPr>
              <w:rPr>
                <w:b/>
                <w:sz w:val="20"/>
                <w:szCs w:val="20"/>
              </w:rPr>
            </w:pPr>
            <w:r w:rsidRPr="005B5EC0">
              <w:rPr>
                <w:b/>
                <w:sz w:val="20"/>
                <w:szCs w:val="20"/>
              </w:rPr>
              <w:t>АВТОРСКИЙ НАДЗОР (%=0,2)</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2B316D" w:rsidRDefault="00E56953" w:rsidP="006F101F">
            <w:pPr>
              <w:rPr>
                <w:sz w:val="20"/>
                <w:szCs w:val="20"/>
              </w:rPr>
            </w:pPr>
            <w:r w:rsidRPr="002B316D">
              <w:rPr>
                <w:sz w:val="20"/>
                <w:szCs w:val="20"/>
              </w:rPr>
              <w:t>0</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27.</w:t>
            </w:r>
          </w:p>
        </w:tc>
        <w:tc>
          <w:tcPr>
            <w:tcW w:w="1713" w:type="dxa"/>
          </w:tcPr>
          <w:p w:rsidR="00E56953" w:rsidRPr="005B5EC0" w:rsidRDefault="00E56953" w:rsidP="006F101F">
            <w:pPr>
              <w:jc w:val="center"/>
              <w:rPr>
                <w:b/>
                <w:sz w:val="20"/>
                <w:szCs w:val="20"/>
              </w:rPr>
            </w:pPr>
            <w:r w:rsidRPr="005B5EC0">
              <w:rPr>
                <w:b/>
                <w:sz w:val="20"/>
                <w:szCs w:val="20"/>
              </w:rPr>
              <w:t>Договор №105 от 03.03.2015г.</w:t>
            </w:r>
          </w:p>
        </w:tc>
        <w:tc>
          <w:tcPr>
            <w:tcW w:w="4982" w:type="dxa"/>
          </w:tcPr>
          <w:p w:rsidR="00E56953" w:rsidRPr="005B5EC0" w:rsidRDefault="00E56953" w:rsidP="006F101F">
            <w:pPr>
              <w:rPr>
                <w:sz w:val="20"/>
                <w:szCs w:val="20"/>
              </w:rPr>
            </w:pPr>
            <w:r w:rsidRPr="005B5EC0">
              <w:rPr>
                <w:b/>
                <w:sz w:val="20"/>
                <w:szCs w:val="20"/>
              </w:rPr>
              <w:t>ЭКСПЕРТИЗА ПРОЕКТОВ 296.216 : 1.18</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2B316D" w:rsidRDefault="00E56953" w:rsidP="006F101F">
            <w:pPr>
              <w:rPr>
                <w:sz w:val="20"/>
                <w:szCs w:val="20"/>
              </w:rPr>
            </w:pPr>
            <w:r w:rsidRPr="002B316D">
              <w:rPr>
                <w:sz w:val="20"/>
                <w:szCs w:val="20"/>
              </w:rPr>
              <w:t>0</w:t>
            </w:r>
          </w:p>
        </w:tc>
      </w:tr>
      <w:tr w:rsidR="00E56953" w:rsidRPr="005B5EC0" w:rsidTr="006F101F">
        <w:tc>
          <w:tcPr>
            <w:tcW w:w="984" w:type="dxa"/>
          </w:tcPr>
          <w:p w:rsidR="00E56953" w:rsidRPr="005B5EC0" w:rsidRDefault="00E56953" w:rsidP="006F101F">
            <w:pPr>
              <w:jc w:val="center"/>
              <w:rPr>
                <w:sz w:val="20"/>
                <w:szCs w:val="20"/>
              </w:rPr>
            </w:pPr>
            <w:r w:rsidRPr="005B5EC0">
              <w:rPr>
                <w:sz w:val="20"/>
                <w:szCs w:val="20"/>
              </w:rPr>
              <w:t>28.</w:t>
            </w:r>
          </w:p>
        </w:tc>
        <w:tc>
          <w:tcPr>
            <w:tcW w:w="1713" w:type="dxa"/>
          </w:tcPr>
          <w:p w:rsidR="00E56953" w:rsidRPr="005B5EC0" w:rsidRDefault="00E56953" w:rsidP="006F101F">
            <w:pPr>
              <w:jc w:val="center"/>
              <w:rPr>
                <w:b/>
                <w:sz w:val="20"/>
                <w:szCs w:val="20"/>
              </w:rPr>
            </w:pPr>
            <w:r w:rsidRPr="005B5EC0">
              <w:rPr>
                <w:b/>
                <w:sz w:val="20"/>
                <w:szCs w:val="20"/>
              </w:rPr>
              <w:t xml:space="preserve">Договор №106 </w:t>
            </w:r>
            <w:r w:rsidRPr="005B5EC0">
              <w:rPr>
                <w:b/>
                <w:sz w:val="20"/>
                <w:szCs w:val="20"/>
              </w:rPr>
              <w:lastRenderedPageBreak/>
              <w:t>от 03.03.2015г.</w:t>
            </w:r>
          </w:p>
        </w:tc>
        <w:tc>
          <w:tcPr>
            <w:tcW w:w="4982" w:type="dxa"/>
          </w:tcPr>
          <w:p w:rsidR="00E56953" w:rsidRPr="005B5EC0" w:rsidRDefault="00E56953" w:rsidP="006F101F">
            <w:pPr>
              <w:rPr>
                <w:b/>
                <w:sz w:val="20"/>
                <w:szCs w:val="20"/>
              </w:rPr>
            </w:pPr>
            <w:r w:rsidRPr="005B5EC0">
              <w:rPr>
                <w:b/>
                <w:sz w:val="20"/>
                <w:szCs w:val="20"/>
              </w:rPr>
              <w:lastRenderedPageBreak/>
              <w:t xml:space="preserve">ЭКСПЕРТИЗА ПРОВЕРКИ ДОСТОВЕРНОСТИ </w:t>
            </w:r>
            <w:r w:rsidRPr="005B5EC0">
              <w:rPr>
                <w:b/>
                <w:sz w:val="20"/>
                <w:szCs w:val="20"/>
              </w:rPr>
              <w:lastRenderedPageBreak/>
              <w:t>СМЕТНОЙ ДОКУМЕНТАЦИИ 23.60 : 1,18</w:t>
            </w:r>
          </w:p>
        </w:tc>
        <w:tc>
          <w:tcPr>
            <w:tcW w:w="1577" w:type="dxa"/>
          </w:tcPr>
          <w:p w:rsidR="00E56953" w:rsidRPr="005B5EC0" w:rsidRDefault="00E56953" w:rsidP="006F101F">
            <w:pPr>
              <w:rPr>
                <w:sz w:val="20"/>
                <w:szCs w:val="20"/>
              </w:rPr>
            </w:pPr>
          </w:p>
        </w:tc>
        <w:tc>
          <w:tcPr>
            <w:tcW w:w="1361" w:type="dxa"/>
          </w:tcPr>
          <w:p w:rsidR="00E56953" w:rsidRPr="005B5EC0" w:rsidRDefault="00E56953" w:rsidP="006F101F">
            <w:pPr>
              <w:rPr>
                <w:sz w:val="20"/>
                <w:szCs w:val="20"/>
              </w:rPr>
            </w:pPr>
          </w:p>
        </w:tc>
        <w:tc>
          <w:tcPr>
            <w:tcW w:w="1632" w:type="dxa"/>
          </w:tcPr>
          <w:p w:rsidR="00E56953" w:rsidRPr="005B5EC0" w:rsidRDefault="00E56953" w:rsidP="006F101F">
            <w:pPr>
              <w:rPr>
                <w:sz w:val="20"/>
                <w:szCs w:val="20"/>
              </w:rPr>
            </w:pP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2B316D" w:rsidRDefault="00E56953" w:rsidP="006F101F">
            <w:pPr>
              <w:rPr>
                <w:sz w:val="20"/>
                <w:szCs w:val="20"/>
              </w:rPr>
            </w:pPr>
            <w:r w:rsidRPr="002B316D">
              <w:rPr>
                <w:sz w:val="20"/>
                <w:szCs w:val="20"/>
              </w:rPr>
              <w:t>0</w:t>
            </w:r>
          </w:p>
        </w:tc>
      </w:tr>
      <w:tr w:rsidR="00E56953" w:rsidRPr="005B5EC0"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B5EC0" w:rsidRDefault="00E56953" w:rsidP="006F101F">
            <w:pPr>
              <w:rPr>
                <w:sz w:val="20"/>
                <w:szCs w:val="20"/>
              </w:rPr>
            </w:pPr>
            <w:r w:rsidRPr="005B5EC0">
              <w:rPr>
                <w:b/>
                <w:sz w:val="20"/>
                <w:szCs w:val="20"/>
              </w:rPr>
              <w:t>ИТОГО ПО ГЛАВЕ 12:</w:t>
            </w:r>
          </w:p>
        </w:tc>
        <w:tc>
          <w:tcPr>
            <w:tcW w:w="1577" w:type="dxa"/>
          </w:tcPr>
          <w:p w:rsidR="00E56953" w:rsidRPr="005B5EC0" w:rsidRDefault="00E56953" w:rsidP="006F101F">
            <w:pPr>
              <w:rPr>
                <w:sz w:val="20"/>
                <w:szCs w:val="20"/>
              </w:rPr>
            </w:pPr>
            <w:r w:rsidRPr="005B5EC0">
              <w:rPr>
                <w:sz w:val="20"/>
                <w:szCs w:val="20"/>
              </w:rPr>
              <w:t>0</w:t>
            </w:r>
          </w:p>
        </w:tc>
        <w:tc>
          <w:tcPr>
            <w:tcW w:w="1361" w:type="dxa"/>
          </w:tcPr>
          <w:p w:rsidR="00E56953" w:rsidRPr="005B5EC0" w:rsidRDefault="00E56953" w:rsidP="006F101F">
            <w:pPr>
              <w:rPr>
                <w:sz w:val="20"/>
                <w:szCs w:val="20"/>
              </w:rPr>
            </w:pPr>
            <w:r w:rsidRPr="005B5EC0">
              <w:rPr>
                <w:sz w:val="20"/>
                <w:szCs w:val="20"/>
              </w:rPr>
              <w:t>0</w:t>
            </w:r>
          </w:p>
        </w:tc>
        <w:tc>
          <w:tcPr>
            <w:tcW w:w="1632" w:type="dxa"/>
          </w:tcPr>
          <w:p w:rsidR="00E56953" w:rsidRPr="005B5EC0" w:rsidRDefault="00E56953" w:rsidP="006F101F">
            <w:pPr>
              <w:rPr>
                <w:sz w:val="20"/>
                <w:szCs w:val="20"/>
              </w:rPr>
            </w:pPr>
            <w:r w:rsidRPr="005B5EC0">
              <w:rPr>
                <w:sz w:val="20"/>
                <w:szCs w:val="20"/>
              </w:rPr>
              <w:t>0</w:t>
            </w:r>
          </w:p>
        </w:tc>
        <w:tc>
          <w:tcPr>
            <w:tcW w:w="1301" w:type="dxa"/>
          </w:tcPr>
          <w:p w:rsidR="00E56953" w:rsidRPr="005B5EC0" w:rsidRDefault="00E56953" w:rsidP="006F101F">
            <w:pPr>
              <w:rPr>
                <w:sz w:val="20"/>
                <w:szCs w:val="20"/>
              </w:rPr>
            </w:pPr>
            <w:r w:rsidRPr="005B5EC0">
              <w:rPr>
                <w:sz w:val="20"/>
                <w:szCs w:val="20"/>
              </w:rPr>
              <w:t>0</w:t>
            </w:r>
          </w:p>
        </w:tc>
        <w:tc>
          <w:tcPr>
            <w:tcW w:w="1236" w:type="dxa"/>
          </w:tcPr>
          <w:p w:rsidR="00E56953" w:rsidRPr="002B316D" w:rsidRDefault="00E56953" w:rsidP="006F101F">
            <w:pPr>
              <w:rPr>
                <w:sz w:val="20"/>
                <w:szCs w:val="20"/>
              </w:rPr>
            </w:pPr>
            <w:r w:rsidRPr="002B316D">
              <w:rPr>
                <w:sz w:val="20"/>
                <w:szCs w:val="20"/>
              </w:rPr>
              <w:t>0</w:t>
            </w:r>
          </w:p>
        </w:tc>
      </w:tr>
      <w:tr w:rsidR="00E56953" w:rsidRPr="00557AA2" w:rsidTr="006F101F">
        <w:tc>
          <w:tcPr>
            <w:tcW w:w="984" w:type="dxa"/>
          </w:tcPr>
          <w:p w:rsidR="00E56953" w:rsidRPr="005B5EC0" w:rsidRDefault="00E56953" w:rsidP="006F101F">
            <w:pPr>
              <w:jc w:val="center"/>
              <w:rPr>
                <w:sz w:val="20"/>
                <w:szCs w:val="20"/>
              </w:rPr>
            </w:pPr>
          </w:p>
        </w:tc>
        <w:tc>
          <w:tcPr>
            <w:tcW w:w="1713" w:type="dxa"/>
          </w:tcPr>
          <w:p w:rsidR="00E56953" w:rsidRPr="005B5EC0" w:rsidRDefault="00E56953" w:rsidP="006F101F">
            <w:pPr>
              <w:jc w:val="center"/>
              <w:rPr>
                <w:sz w:val="20"/>
                <w:szCs w:val="20"/>
              </w:rPr>
            </w:pPr>
          </w:p>
        </w:tc>
        <w:tc>
          <w:tcPr>
            <w:tcW w:w="4982" w:type="dxa"/>
          </w:tcPr>
          <w:p w:rsidR="00E56953" w:rsidRPr="00557AA2" w:rsidRDefault="00E56953" w:rsidP="006F101F">
            <w:pPr>
              <w:rPr>
                <w:sz w:val="20"/>
                <w:szCs w:val="20"/>
              </w:rPr>
            </w:pPr>
            <w:r w:rsidRPr="00557AA2">
              <w:rPr>
                <w:b/>
                <w:sz w:val="20"/>
                <w:szCs w:val="20"/>
              </w:rPr>
              <w:t>ИТОГО ПО ГЛАВАМ 1- 12:</w:t>
            </w:r>
          </w:p>
        </w:tc>
        <w:tc>
          <w:tcPr>
            <w:tcW w:w="1577" w:type="dxa"/>
          </w:tcPr>
          <w:p w:rsidR="00E56953" w:rsidRPr="00557AA2" w:rsidRDefault="00E56953" w:rsidP="006F101F">
            <w:pPr>
              <w:rPr>
                <w:sz w:val="20"/>
                <w:szCs w:val="20"/>
              </w:rPr>
            </w:pPr>
            <w:r w:rsidRPr="00557AA2">
              <w:rPr>
                <w:b/>
                <w:sz w:val="20"/>
                <w:szCs w:val="20"/>
              </w:rPr>
              <w:t>10 414,4</w:t>
            </w:r>
          </w:p>
        </w:tc>
        <w:tc>
          <w:tcPr>
            <w:tcW w:w="1361" w:type="dxa"/>
          </w:tcPr>
          <w:p w:rsidR="00E56953" w:rsidRPr="00557AA2" w:rsidRDefault="00E56953" w:rsidP="006F101F">
            <w:pPr>
              <w:rPr>
                <w:sz w:val="20"/>
                <w:szCs w:val="20"/>
              </w:rPr>
            </w:pPr>
            <w:r w:rsidRPr="00557AA2">
              <w:rPr>
                <w:b/>
                <w:sz w:val="20"/>
                <w:szCs w:val="20"/>
              </w:rPr>
              <w:t>2 462,46</w:t>
            </w:r>
          </w:p>
        </w:tc>
        <w:tc>
          <w:tcPr>
            <w:tcW w:w="1632" w:type="dxa"/>
          </w:tcPr>
          <w:p w:rsidR="00E56953" w:rsidRPr="00557AA2" w:rsidRDefault="00E56953" w:rsidP="006F101F">
            <w:pPr>
              <w:rPr>
                <w:sz w:val="20"/>
                <w:szCs w:val="20"/>
              </w:rPr>
            </w:pPr>
            <w:r w:rsidRPr="00557AA2">
              <w:rPr>
                <w:b/>
                <w:sz w:val="20"/>
                <w:szCs w:val="20"/>
              </w:rPr>
              <w:t>43 366,61</w:t>
            </w:r>
          </w:p>
        </w:tc>
        <w:tc>
          <w:tcPr>
            <w:tcW w:w="1301" w:type="dxa"/>
          </w:tcPr>
          <w:p w:rsidR="00E56953" w:rsidRPr="00557AA2" w:rsidRDefault="00E56953" w:rsidP="006F101F">
            <w:pPr>
              <w:rPr>
                <w:b/>
                <w:sz w:val="20"/>
                <w:szCs w:val="20"/>
              </w:rPr>
            </w:pPr>
            <w:r w:rsidRPr="00557AA2">
              <w:rPr>
                <w:b/>
                <w:sz w:val="20"/>
                <w:szCs w:val="20"/>
              </w:rPr>
              <w:t>1 202,05</w:t>
            </w:r>
          </w:p>
        </w:tc>
        <w:tc>
          <w:tcPr>
            <w:tcW w:w="1236" w:type="dxa"/>
          </w:tcPr>
          <w:p w:rsidR="00E56953" w:rsidRPr="00557AA2" w:rsidRDefault="00E56953" w:rsidP="006F101F">
            <w:pPr>
              <w:rPr>
                <w:b/>
                <w:sz w:val="20"/>
                <w:szCs w:val="20"/>
              </w:rPr>
            </w:pPr>
            <w:r w:rsidRPr="00557AA2">
              <w:rPr>
                <w:b/>
                <w:sz w:val="20"/>
                <w:szCs w:val="20"/>
              </w:rPr>
              <w:t>57 445,52</w:t>
            </w:r>
          </w:p>
        </w:tc>
      </w:tr>
      <w:tr w:rsidR="00E56953" w:rsidRPr="00557AA2" w:rsidTr="006F101F">
        <w:tc>
          <w:tcPr>
            <w:tcW w:w="984" w:type="dxa"/>
          </w:tcPr>
          <w:p w:rsidR="00E56953" w:rsidRPr="00557AA2" w:rsidRDefault="00E56953" w:rsidP="006F101F">
            <w:pPr>
              <w:jc w:val="center"/>
              <w:rPr>
                <w:sz w:val="20"/>
                <w:szCs w:val="20"/>
              </w:rPr>
            </w:pPr>
            <w:r w:rsidRPr="00557AA2">
              <w:rPr>
                <w:sz w:val="20"/>
                <w:szCs w:val="20"/>
              </w:rPr>
              <w:t>29.</w:t>
            </w:r>
          </w:p>
        </w:tc>
        <w:tc>
          <w:tcPr>
            <w:tcW w:w="1713" w:type="dxa"/>
          </w:tcPr>
          <w:p w:rsidR="00E56953" w:rsidRPr="00557AA2" w:rsidRDefault="00E56953" w:rsidP="006F101F">
            <w:pPr>
              <w:jc w:val="center"/>
              <w:rPr>
                <w:b/>
                <w:sz w:val="20"/>
                <w:szCs w:val="20"/>
              </w:rPr>
            </w:pPr>
            <w:r w:rsidRPr="00557AA2">
              <w:rPr>
                <w:b/>
                <w:sz w:val="20"/>
                <w:szCs w:val="20"/>
              </w:rPr>
              <w:t>МДС 81-32.2004</w:t>
            </w:r>
          </w:p>
        </w:tc>
        <w:tc>
          <w:tcPr>
            <w:tcW w:w="4982" w:type="dxa"/>
          </w:tcPr>
          <w:p w:rsidR="00E56953" w:rsidRPr="00557AA2" w:rsidRDefault="00E56953" w:rsidP="006F101F">
            <w:pPr>
              <w:rPr>
                <w:b/>
                <w:sz w:val="20"/>
                <w:szCs w:val="20"/>
              </w:rPr>
            </w:pPr>
            <w:r w:rsidRPr="00557AA2">
              <w:rPr>
                <w:b/>
                <w:sz w:val="20"/>
                <w:szCs w:val="20"/>
              </w:rPr>
              <w:t>РЕЗЕРВ НА НЕПРЕДВИДЕННЫЕ РАБОТЫ И ЗАТРАТЫ (%=2)</w:t>
            </w:r>
          </w:p>
        </w:tc>
        <w:tc>
          <w:tcPr>
            <w:tcW w:w="1577" w:type="dxa"/>
          </w:tcPr>
          <w:p w:rsidR="00E56953" w:rsidRPr="00557AA2" w:rsidRDefault="00E56953" w:rsidP="006F101F">
            <w:pPr>
              <w:rPr>
                <w:b/>
                <w:sz w:val="20"/>
                <w:szCs w:val="20"/>
              </w:rPr>
            </w:pPr>
            <w:r w:rsidRPr="00557AA2">
              <w:rPr>
                <w:b/>
                <w:sz w:val="20"/>
                <w:szCs w:val="20"/>
              </w:rPr>
              <w:t>208,29</w:t>
            </w:r>
          </w:p>
        </w:tc>
        <w:tc>
          <w:tcPr>
            <w:tcW w:w="1361" w:type="dxa"/>
          </w:tcPr>
          <w:p w:rsidR="00E56953" w:rsidRPr="00557AA2" w:rsidRDefault="00E56953" w:rsidP="006F101F">
            <w:pPr>
              <w:rPr>
                <w:b/>
                <w:sz w:val="20"/>
                <w:szCs w:val="20"/>
              </w:rPr>
            </w:pPr>
            <w:r w:rsidRPr="00557AA2">
              <w:rPr>
                <w:b/>
                <w:sz w:val="20"/>
                <w:szCs w:val="20"/>
              </w:rPr>
              <w:t>49 25</w:t>
            </w:r>
          </w:p>
        </w:tc>
        <w:tc>
          <w:tcPr>
            <w:tcW w:w="1632" w:type="dxa"/>
          </w:tcPr>
          <w:p w:rsidR="00E56953" w:rsidRPr="00557AA2" w:rsidRDefault="00E56953" w:rsidP="006F101F">
            <w:pPr>
              <w:rPr>
                <w:b/>
                <w:sz w:val="20"/>
                <w:szCs w:val="20"/>
              </w:rPr>
            </w:pPr>
            <w:r w:rsidRPr="00557AA2">
              <w:rPr>
                <w:b/>
                <w:sz w:val="20"/>
                <w:szCs w:val="20"/>
              </w:rPr>
              <w:t>867,33</w:t>
            </w:r>
          </w:p>
        </w:tc>
        <w:tc>
          <w:tcPr>
            <w:tcW w:w="1301" w:type="dxa"/>
          </w:tcPr>
          <w:p w:rsidR="00E56953" w:rsidRPr="00557AA2" w:rsidRDefault="00E56953" w:rsidP="006F101F">
            <w:pPr>
              <w:rPr>
                <w:b/>
                <w:sz w:val="20"/>
                <w:szCs w:val="20"/>
              </w:rPr>
            </w:pPr>
            <w:r w:rsidRPr="00557AA2">
              <w:rPr>
                <w:b/>
                <w:sz w:val="20"/>
                <w:szCs w:val="20"/>
              </w:rPr>
              <w:t>24,04</w:t>
            </w:r>
          </w:p>
        </w:tc>
        <w:tc>
          <w:tcPr>
            <w:tcW w:w="1236" w:type="dxa"/>
          </w:tcPr>
          <w:p w:rsidR="00E56953" w:rsidRPr="00557AA2" w:rsidRDefault="00E56953" w:rsidP="006F101F">
            <w:pPr>
              <w:rPr>
                <w:b/>
                <w:sz w:val="20"/>
                <w:szCs w:val="20"/>
              </w:rPr>
            </w:pPr>
            <w:r w:rsidRPr="00557AA2">
              <w:rPr>
                <w:b/>
                <w:sz w:val="20"/>
                <w:szCs w:val="20"/>
              </w:rPr>
              <w:t>1 148,91</w:t>
            </w:r>
          </w:p>
          <w:p w:rsidR="00E56953" w:rsidRPr="00557AA2" w:rsidRDefault="00E56953" w:rsidP="006F101F">
            <w:pPr>
              <w:rPr>
                <w:b/>
                <w:sz w:val="20"/>
                <w:szCs w:val="20"/>
              </w:rPr>
            </w:pPr>
          </w:p>
        </w:tc>
      </w:tr>
      <w:tr w:rsidR="00E56953" w:rsidRPr="00557AA2" w:rsidTr="006F101F">
        <w:tc>
          <w:tcPr>
            <w:tcW w:w="984" w:type="dxa"/>
          </w:tcPr>
          <w:p w:rsidR="00E56953" w:rsidRPr="00557AA2" w:rsidRDefault="00E56953" w:rsidP="006F101F">
            <w:pPr>
              <w:jc w:val="center"/>
              <w:rPr>
                <w:sz w:val="20"/>
                <w:szCs w:val="20"/>
              </w:rPr>
            </w:pPr>
          </w:p>
        </w:tc>
        <w:tc>
          <w:tcPr>
            <w:tcW w:w="1713" w:type="dxa"/>
          </w:tcPr>
          <w:p w:rsidR="00E56953" w:rsidRPr="00557AA2" w:rsidRDefault="00E56953" w:rsidP="006F101F">
            <w:pPr>
              <w:jc w:val="center"/>
              <w:rPr>
                <w:sz w:val="20"/>
                <w:szCs w:val="20"/>
              </w:rPr>
            </w:pPr>
          </w:p>
        </w:tc>
        <w:tc>
          <w:tcPr>
            <w:tcW w:w="4982" w:type="dxa"/>
          </w:tcPr>
          <w:p w:rsidR="00E56953" w:rsidRPr="00557AA2" w:rsidRDefault="00E56953" w:rsidP="006F101F">
            <w:pPr>
              <w:rPr>
                <w:b/>
                <w:sz w:val="20"/>
                <w:szCs w:val="20"/>
              </w:rPr>
            </w:pPr>
            <w:r w:rsidRPr="00557AA2">
              <w:rPr>
                <w:b/>
                <w:sz w:val="20"/>
                <w:szCs w:val="20"/>
              </w:rPr>
              <w:t>ВСЕГО ПО СВОДНОМУ СМЕТНОМУ РАСЧЕТУ:</w:t>
            </w:r>
          </w:p>
        </w:tc>
        <w:tc>
          <w:tcPr>
            <w:tcW w:w="1577" w:type="dxa"/>
          </w:tcPr>
          <w:p w:rsidR="00E56953" w:rsidRPr="00557AA2" w:rsidRDefault="00E56953" w:rsidP="006F101F">
            <w:pPr>
              <w:rPr>
                <w:b/>
                <w:sz w:val="20"/>
                <w:szCs w:val="20"/>
              </w:rPr>
            </w:pPr>
            <w:r w:rsidRPr="00557AA2">
              <w:rPr>
                <w:b/>
                <w:sz w:val="20"/>
                <w:szCs w:val="20"/>
              </w:rPr>
              <w:t>10 622,69</w:t>
            </w:r>
          </w:p>
        </w:tc>
        <w:tc>
          <w:tcPr>
            <w:tcW w:w="1361" w:type="dxa"/>
          </w:tcPr>
          <w:p w:rsidR="00E56953" w:rsidRPr="00557AA2" w:rsidRDefault="00E56953" w:rsidP="006F101F">
            <w:pPr>
              <w:rPr>
                <w:b/>
                <w:sz w:val="20"/>
                <w:szCs w:val="20"/>
              </w:rPr>
            </w:pPr>
            <w:r w:rsidRPr="00557AA2">
              <w:rPr>
                <w:b/>
                <w:sz w:val="20"/>
                <w:szCs w:val="20"/>
              </w:rPr>
              <w:t>2 511,71</w:t>
            </w:r>
          </w:p>
        </w:tc>
        <w:tc>
          <w:tcPr>
            <w:tcW w:w="1632" w:type="dxa"/>
          </w:tcPr>
          <w:p w:rsidR="00E56953" w:rsidRPr="00557AA2" w:rsidRDefault="00E56953" w:rsidP="006F101F">
            <w:pPr>
              <w:rPr>
                <w:b/>
                <w:sz w:val="20"/>
                <w:szCs w:val="20"/>
              </w:rPr>
            </w:pPr>
            <w:r w:rsidRPr="00557AA2">
              <w:rPr>
                <w:b/>
                <w:sz w:val="20"/>
                <w:szCs w:val="20"/>
              </w:rPr>
              <w:t>44 233,94</w:t>
            </w:r>
          </w:p>
        </w:tc>
        <w:tc>
          <w:tcPr>
            <w:tcW w:w="1301" w:type="dxa"/>
          </w:tcPr>
          <w:p w:rsidR="00E56953" w:rsidRPr="00557AA2" w:rsidRDefault="00E56953" w:rsidP="006F101F">
            <w:pPr>
              <w:rPr>
                <w:b/>
                <w:sz w:val="20"/>
                <w:szCs w:val="20"/>
              </w:rPr>
            </w:pPr>
            <w:r w:rsidRPr="00557AA2">
              <w:rPr>
                <w:b/>
                <w:sz w:val="20"/>
                <w:szCs w:val="20"/>
              </w:rPr>
              <w:t>1 226,09</w:t>
            </w:r>
          </w:p>
        </w:tc>
        <w:tc>
          <w:tcPr>
            <w:tcW w:w="1236" w:type="dxa"/>
          </w:tcPr>
          <w:p w:rsidR="00E56953" w:rsidRPr="00557AA2" w:rsidRDefault="00E56953" w:rsidP="006F101F">
            <w:pPr>
              <w:rPr>
                <w:b/>
                <w:sz w:val="20"/>
                <w:szCs w:val="20"/>
              </w:rPr>
            </w:pPr>
            <w:r w:rsidRPr="00557AA2">
              <w:rPr>
                <w:b/>
                <w:sz w:val="20"/>
                <w:szCs w:val="20"/>
              </w:rPr>
              <w:t>58 594,43</w:t>
            </w:r>
          </w:p>
        </w:tc>
      </w:tr>
      <w:tr w:rsidR="00E56953" w:rsidRPr="00557AA2" w:rsidTr="006F101F">
        <w:tc>
          <w:tcPr>
            <w:tcW w:w="984" w:type="dxa"/>
          </w:tcPr>
          <w:p w:rsidR="00E56953" w:rsidRPr="00557AA2" w:rsidRDefault="00E56953" w:rsidP="006F101F">
            <w:pPr>
              <w:jc w:val="center"/>
              <w:rPr>
                <w:sz w:val="20"/>
                <w:szCs w:val="20"/>
              </w:rPr>
            </w:pPr>
            <w:r w:rsidRPr="00557AA2">
              <w:rPr>
                <w:sz w:val="20"/>
                <w:szCs w:val="20"/>
              </w:rPr>
              <w:t>30.</w:t>
            </w:r>
          </w:p>
        </w:tc>
        <w:tc>
          <w:tcPr>
            <w:tcW w:w="1713" w:type="dxa"/>
          </w:tcPr>
          <w:p w:rsidR="00E56953" w:rsidRPr="00557AA2" w:rsidRDefault="00E56953" w:rsidP="006F101F">
            <w:pPr>
              <w:jc w:val="center"/>
              <w:rPr>
                <w:sz w:val="20"/>
                <w:szCs w:val="20"/>
              </w:rPr>
            </w:pPr>
          </w:p>
        </w:tc>
        <w:tc>
          <w:tcPr>
            <w:tcW w:w="4982" w:type="dxa"/>
          </w:tcPr>
          <w:p w:rsidR="00E56953" w:rsidRPr="00557AA2" w:rsidRDefault="00E56953" w:rsidP="006F101F">
            <w:pPr>
              <w:rPr>
                <w:b/>
                <w:sz w:val="20"/>
                <w:szCs w:val="20"/>
              </w:rPr>
            </w:pPr>
            <w:r w:rsidRPr="00557AA2">
              <w:rPr>
                <w:b/>
                <w:sz w:val="20"/>
                <w:szCs w:val="20"/>
              </w:rPr>
              <w:t>Пересчет на 2019г. в соответствии с дефляторами Минэкономразвития РФ</w:t>
            </w:r>
          </w:p>
          <w:p w:rsidR="00E56953" w:rsidRPr="00557AA2" w:rsidRDefault="00E56953" w:rsidP="006F101F">
            <w:pPr>
              <w:rPr>
                <w:b/>
                <w:sz w:val="20"/>
                <w:szCs w:val="20"/>
              </w:rPr>
            </w:pPr>
            <w:r w:rsidRPr="00557AA2">
              <w:rPr>
                <w:b/>
                <w:sz w:val="20"/>
                <w:szCs w:val="20"/>
              </w:rPr>
              <w:t xml:space="preserve"> 2016-2017 – 1,051</w:t>
            </w:r>
          </w:p>
          <w:p w:rsidR="00E56953" w:rsidRPr="00557AA2" w:rsidRDefault="00E56953" w:rsidP="006F101F">
            <w:pPr>
              <w:rPr>
                <w:b/>
                <w:sz w:val="20"/>
                <w:szCs w:val="20"/>
              </w:rPr>
            </w:pPr>
            <w:r w:rsidRPr="00557AA2">
              <w:rPr>
                <w:b/>
                <w:sz w:val="20"/>
                <w:szCs w:val="20"/>
              </w:rPr>
              <w:t xml:space="preserve"> 2017-2018 -1,052</w:t>
            </w:r>
          </w:p>
          <w:p w:rsidR="00E56953" w:rsidRPr="00557AA2" w:rsidRDefault="00E56953" w:rsidP="006F101F">
            <w:pPr>
              <w:rPr>
                <w:b/>
                <w:sz w:val="20"/>
                <w:szCs w:val="20"/>
              </w:rPr>
            </w:pPr>
            <w:r w:rsidRPr="00557AA2">
              <w:rPr>
                <w:b/>
                <w:sz w:val="20"/>
                <w:szCs w:val="20"/>
              </w:rPr>
              <w:t xml:space="preserve"> 2018-2019 – 1,05</w:t>
            </w:r>
          </w:p>
        </w:tc>
        <w:tc>
          <w:tcPr>
            <w:tcW w:w="1577" w:type="dxa"/>
          </w:tcPr>
          <w:p w:rsidR="00E56953" w:rsidRPr="00557AA2" w:rsidRDefault="00E56953" w:rsidP="006F101F">
            <w:pPr>
              <w:rPr>
                <w:sz w:val="20"/>
                <w:szCs w:val="20"/>
              </w:rPr>
            </w:pPr>
          </w:p>
          <w:p w:rsidR="00E56953" w:rsidRPr="00557AA2" w:rsidRDefault="00E56953" w:rsidP="006F101F">
            <w:pPr>
              <w:rPr>
                <w:sz w:val="20"/>
                <w:szCs w:val="20"/>
              </w:rPr>
            </w:pPr>
          </w:p>
          <w:p w:rsidR="00E56953" w:rsidRPr="00557AA2" w:rsidRDefault="00E56953" w:rsidP="006F101F">
            <w:pPr>
              <w:rPr>
                <w:sz w:val="20"/>
                <w:szCs w:val="20"/>
              </w:rPr>
            </w:pPr>
            <w:r w:rsidRPr="00557AA2">
              <w:rPr>
                <w:sz w:val="20"/>
                <w:szCs w:val="20"/>
              </w:rPr>
              <w:t>12 332,25</w:t>
            </w:r>
          </w:p>
        </w:tc>
        <w:tc>
          <w:tcPr>
            <w:tcW w:w="1361" w:type="dxa"/>
          </w:tcPr>
          <w:p w:rsidR="00E56953" w:rsidRPr="00557AA2" w:rsidRDefault="00E56953" w:rsidP="006F101F">
            <w:pPr>
              <w:rPr>
                <w:sz w:val="20"/>
                <w:szCs w:val="20"/>
              </w:rPr>
            </w:pPr>
          </w:p>
          <w:p w:rsidR="00E56953" w:rsidRPr="00557AA2" w:rsidRDefault="00E56953" w:rsidP="006F101F">
            <w:pPr>
              <w:rPr>
                <w:sz w:val="20"/>
                <w:szCs w:val="20"/>
              </w:rPr>
            </w:pPr>
          </w:p>
          <w:p w:rsidR="00E56953" w:rsidRPr="00557AA2" w:rsidRDefault="00E56953" w:rsidP="006F101F">
            <w:pPr>
              <w:rPr>
                <w:sz w:val="20"/>
                <w:szCs w:val="20"/>
              </w:rPr>
            </w:pPr>
            <w:r w:rsidRPr="00557AA2">
              <w:rPr>
                <w:sz w:val="20"/>
                <w:szCs w:val="20"/>
              </w:rPr>
              <w:t>2 915,93</w:t>
            </w:r>
          </w:p>
        </w:tc>
        <w:tc>
          <w:tcPr>
            <w:tcW w:w="1632" w:type="dxa"/>
          </w:tcPr>
          <w:p w:rsidR="00E56953" w:rsidRPr="00557AA2" w:rsidRDefault="00E56953" w:rsidP="006F101F">
            <w:pPr>
              <w:rPr>
                <w:sz w:val="20"/>
                <w:szCs w:val="20"/>
              </w:rPr>
            </w:pPr>
          </w:p>
          <w:p w:rsidR="00E56953" w:rsidRPr="00557AA2" w:rsidRDefault="00E56953" w:rsidP="006F101F">
            <w:pPr>
              <w:rPr>
                <w:sz w:val="20"/>
                <w:szCs w:val="20"/>
              </w:rPr>
            </w:pPr>
          </w:p>
          <w:p w:rsidR="00E56953" w:rsidRPr="00557AA2" w:rsidRDefault="00E56953" w:rsidP="006F101F">
            <w:pPr>
              <w:rPr>
                <w:sz w:val="20"/>
                <w:szCs w:val="20"/>
              </w:rPr>
            </w:pPr>
            <w:r w:rsidRPr="00557AA2">
              <w:rPr>
                <w:sz w:val="20"/>
                <w:szCs w:val="20"/>
              </w:rPr>
              <w:t>51 352,71</w:t>
            </w:r>
          </w:p>
        </w:tc>
        <w:tc>
          <w:tcPr>
            <w:tcW w:w="1301" w:type="dxa"/>
          </w:tcPr>
          <w:p w:rsidR="00E56953" w:rsidRPr="00557AA2" w:rsidRDefault="00E56953" w:rsidP="006F101F">
            <w:pPr>
              <w:rPr>
                <w:sz w:val="20"/>
                <w:szCs w:val="20"/>
              </w:rPr>
            </w:pPr>
          </w:p>
          <w:p w:rsidR="00E56953" w:rsidRPr="00557AA2" w:rsidRDefault="00E56953" w:rsidP="006F101F">
            <w:pPr>
              <w:rPr>
                <w:sz w:val="20"/>
                <w:szCs w:val="20"/>
              </w:rPr>
            </w:pPr>
          </w:p>
          <w:p w:rsidR="00E56953" w:rsidRPr="00557AA2" w:rsidRDefault="00E56953" w:rsidP="006F101F">
            <w:pPr>
              <w:rPr>
                <w:sz w:val="20"/>
                <w:szCs w:val="20"/>
              </w:rPr>
            </w:pPr>
            <w:r w:rsidRPr="00557AA2">
              <w:rPr>
                <w:sz w:val="20"/>
                <w:szCs w:val="20"/>
              </w:rPr>
              <w:t>1 423,41</w:t>
            </w:r>
          </w:p>
        </w:tc>
        <w:tc>
          <w:tcPr>
            <w:tcW w:w="1236" w:type="dxa"/>
          </w:tcPr>
          <w:p w:rsidR="00E56953" w:rsidRPr="00557AA2" w:rsidRDefault="00E56953" w:rsidP="006F101F">
            <w:pPr>
              <w:rPr>
                <w:sz w:val="20"/>
                <w:szCs w:val="20"/>
              </w:rPr>
            </w:pPr>
          </w:p>
          <w:p w:rsidR="00E56953" w:rsidRPr="00557AA2" w:rsidRDefault="00E56953" w:rsidP="006F101F">
            <w:pPr>
              <w:rPr>
                <w:sz w:val="20"/>
                <w:szCs w:val="20"/>
              </w:rPr>
            </w:pPr>
          </w:p>
          <w:p w:rsidR="00E56953" w:rsidRPr="00557AA2" w:rsidRDefault="00E56953" w:rsidP="006F101F">
            <w:pPr>
              <w:rPr>
                <w:sz w:val="20"/>
                <w:szCs w:val="20"/>
              </w:rPr>
            </w:pPr>
            <w:r w:rsidRPr="00557AA2">
              <w:rPr>
                <w:sz w:val="20"/>
                <w:szCs w:val="20"/>
              </w:rPr>
              <w:t>68 024,30</w:t>
            </w:r>
          </w:p>
        </w:tc>
      </w:tr>
      <w:tr w:rsidR="00E56953" w:rsidRPr="00557AA2" w:rsidTr="006F101F">
        <w:tc>
          <w:tcPr>
            <w:tcW w:w="984" w:type="dxa"/>
          </w:tcPr>
          <w:p w:rsidR="00E56953" w:rsidRPr="00557AA2" w:rsidRDefault="00E56953" w:rsidP="006F101F">
            <w:pPr>
              <w:jc w:val="center"/>
              <w:rPr>
                <w:sz w:val="20"/>
                <w:szCs w:val="20"/>
              </w:rPr>
            </w:pPr>
            <w:r w:rsidRPr="00557AA2">
              <w:rPr>
                <w:sz w:val="20"/>
                <w:szCs w:val="20"/>
              </w:rPr>
              <w:t>31.</w:t>
            </w:r>
          </w:p>
        </w:tc>
        <w:tc>
          <w:tcPr>
            <w:tcW w:w="1713" w:type="dxa"/>
          </w:tcPr>
          <w:p w:rsidR="00E56953" w:rsidRPr="00557AA2" w:rsidRDefault="00E56953" w:rsidP="006F101F">
            <w:pPr>
              <w:jc w:val="center"/>
              <w:rPr>
                <w:sz w:val="20"/>
                <w:szCs w:val="20"/>
              </w:rPr>
            </w:pPr>
          </w:p>
        </w:tc>
        <w:tc>
          <w:tcPr>
            <w:tcW w:w="4982" w:type="dxa"/>
          </w:tcPr>
          <w:p w:rsidR="00E56953" w:rsidRPr="00557AA2" w:rsidRDefault="00E56953" w:rsidP="006F101F">
            <w:pPr>
              <w:rPr>
                <w:b/>
                <w:sz w:val="20"/>
                <w:szCs w:val="20"/>
              </w:rPr>
            </w:pPr>
            <w:r w:rsidRPr="00557AA2">
              <w:rPr>
                <w:b/>
                <w:sz w:val="20"/>
                <w:szCs w:val="20"/>
              </w:rPr>
              <w:t>ЗАТРАТЫ, СВЯЗАННЫЕ С УПЛАТОЙ НАЛОГА НА ДОБАВЛЕННУЮ СТОИМОСТЬ (НДС) (%=20)</w:t>
            </w:r>
          </w:p>
        </w:tc>
        <w:tc>
          <w:tcPr>
            <w:tcW w:w="1577" w:type="dxa"/>
          </w:tcPr>
          <w:p w:rsidR="00E56953" w:rsidRPr="00557AA2" w:rsidRDefault="00E56953" w:rsidP="006F101F">
            <w:pPr>
              <w:rPr>
                <w:sz w:val="20"/>
                <w:szCs w:val="20"/>
              </w:rPr>
            </w:pPr>
            <w:r w:rsidRPr="00557AA2">
              <w:rPr>
                <w:sz w:val="20"/>
                <w:szCs w:val="20"/>
              </w:rPr>
              <w:t>2 466,45</w:t>
            </w:r>
          </w:p>
        </w:tc>
        <w:tc>
          <w:tcPr>
            <w:tcW w:w="1361" w:type="dxa"/>
          </w:tcPr>
          <w:p w:rsidR="00E56953" w:rsidRPr="00557AA2" w:rsidRDefault="00E56953" w:rsidP="006F101F">
            <w:pPr>
              <w:rPr>
                <w:sz w:val="20"/>
                <w:szCs w:val="20"/>
              </w:rPr>
            </w:pPr>
            <w:r w:rsidRPr="00557AA2">
              <w:rPr>
                <w:sz w:val="20"/>
                <w:szCs w:val="20"/>
              </w:rPr>
              <w:t>583,19</w:t>
            </w:r>
          </w:p>
        </w:tc>
        <w:tc>
          <w:tcPr>
            <w:tcW w:w="1632" w:type="dxa"/>
          </w:tcPr>
          <w:p w:rsidR="00E56953" w:rsidRPr="00557AA2" w:rsidRDefault="00E56953" w:rsidP="006F101F">
            <w:pPr>
              <w:rPr>
                <w:sz w:val="20"/>
                <w:szCs w:val="20"/>
              </w:rPr>
            </w:pPr>
            <w:r w:rsidRPr="00557AA2">
              <w:rPr>
                <w:sz w:val="20"/>
                <w:szCs w:val="20"/>
              </w:rPr>
              <w:t>10 270,54</w:t>
            </w:r>
          </w:p>
        </w:tc>
        <w:tc>
          <w:tcPr>
            <w:tcW w:w="1301" w:type="dxa"/>
          </w:tcPr>
          <w:p w:rsidR="00E56953" w:rsidRPr="00557AA2" w:rsidRDefault="00E56953" w:rsidP="006F101F">
            <w:pPr>
              <w:rPr>
                <w:sz w:val="20"/>
                <w:szCs w:val="20"/>
              </w:rPr>
            </w:pPr>
            <w:r w:rsidRPr="00557AA2">
              <w:rPr>
                <w:sz w:val="20"/>
                <w:szCs w:val="20"/>
              </w:rPr>
              <w:t>284,68</w:t>
            </w:r>
          </w:p>
        </w:tc>
        <w:tc>
          <w:tcPr>
            <w:tcW w:w="1236" w:type="dxa"/>
          </w:tcPr>
          <w:p w:rsidR="00E56953" w:rsidRPr="00557AA2" w:rsidRDefault="00E56953" w:rsidP="006F101F">
            <w:pPr>
              <w:rPr>
                <w:sz w:val="20"/>
                <w:szCs w:val="20"/>
              </w:rPr>
            </w:pPr>
            <w:r w:rsidRPr="00557AA2">
              <w:rPr>
                <w:sz w:val="20"/>
                <w:szCs w:val="20"/>
              </w:rPr>
              <w:t>13 604,86</w:t>
            </w:r>
          </w:p>
        </w:tc>
      </w:tr>
      <w:tr w:rsidR="00E56953" w:rsidRPr="005B5EC0" w:rsidTr="006F101F">
        <w:tc>
          <w:tcPr>
            <w:tcW w:w="984" w:type="dxa"/>
          </w:tcPr>
          <w:p w:rsidR="00E56953" w:rsidRPr="00557AA2" w:rsidRDefault="00E56953" w:rsidP="006F101F">
            <w:pPr>
              <w:jc w:val="center"/>
              <w:rPr>
                <w:sz w:val="20"/>
                <w:szCs w:val="20"/>
              </w:rPr>
            </w:pPr>
          </w:p>
        </w:tc>
        <w:tc>
          <w:tcPr>
            <w:tcW w:w="1713" w:type="dxa"/>
          </w:tcPr>
          <w:p w:rsidR="00E56953" w:rsidRPr="00557AA2" w:rsidRDefault="00E56953" w:rsidP="006F101F">
            <w:pPr>
              <w:jc w:val="center"/>
              <w:rPr>
                <w:sz w:val="20"/>
                <w:szCs w:val="20"/>
              </w:rPr>
            </w:pPr>
          </w:p>
        </w:tc>
        <w:tc>
          <w:tcPr>
            <w:tcW w:w="4982" w:type="dxa"/>
          </w:tcPr>
          <w:p w:rsidR="00E56953" w:rsidRPr="00557AA2" w:rsidRDefault="00E56953" w:rsidP="006F101F">
            <w:pPr>
              <w:rPr>
                <w:b/>
                <w:sz w:val="20"/>
                <w:szCs w:val="20"/>
              </w:rPr>
            </w:pPr>
            <w:r w:rsidRPr="00557AA2">
              <w:rPr>
                <w:b/>
                <w:sz w:val="20"/>
                <w:szCs w:val="20"/>
              </w:rPr>
              <w:t>ВСЕГО С УЧЕТОМ НДС</w:t>
            </w:r>
          </w:p>
        </w:tc>
        <w:tc>
          <w:tcPr>
            <w:tcW w:w="1577" w:type="dxa"/>
          </w:tcPr>
          <w:p w:rsidR="00E56953" w:rsidRPr="00557AA2" w:rsidRDefault="00E56953" w:rsidP="006F101F">
            <w:pPr>
              <w:rPr>
                <w:sz w:val="20"/>
                <w:szCs w:val="20"/>
              </w:rPr>
            </w:pPr>
          </w:p>
        </w:tc>
        <w:tc>
          <w:tcPr>
            <w:tcW w:w="1361" w:type="dxa"/>
          </w:tcPr>
          <w:p w:rsidR="00E56953" w:rsidRPr="00557AA2" w:rsidRDefault="00E56953" w:rsidP="006F101F">
            <w:pPr>
              <w:rPr>
                <w:sz w:val="20"/>
                <w:szCs w:val="20"/>
              </w:rPr>
            </w:pPr>
          </w:p>
        </w:tc>
        <w:tc>
          <w:tcPr>
            <w:tcW w:w="1632" w:type="dxa"/>
          </w:tcPr>
          <w:p w:rsidR="00E56953" w:rsidRPr="00557AA2" w:rsidRDefault="00E56953" w:rsidP="006F101F">
            <w:pPr>
              <w:rPr>
                <w:sz w:val="20"/>
                <w:szCs w:val="20"/>
              </w:rPr>
            </w:pPr>
          </w:p>
        </w:tc>
        <w:tc>
          <w:tcPr>
            <w:tcW w:w="1301" w:type="dxa"/>
          </w:tcPr>
          <w:p w:rsidR="00E56953" w:rsidRPr="00557AA2" w:rsidRDefault="00E56953" w:rsidP="006F101F">
            <w:pPr>
              <w:rPr>
                <w:sz w:val="20"/>
                <w:szCs w:val="20"/>
              </w:rPr>
            </w:pPr>
          </w:p>
        </w:tc>
        <w:tc>
          <w:tcPr>
            <w:tcW w:w="1236" w:type="dxa"/>
          </w:tcPr>
          <w:p w:rsidR="00E56953" w:rsidRPr="00557AA2" w:rsidRDefault="00E56953" w:rsidP="006F101F">
            <w:pPr>
              <w:rPr>
                <w:b/>
                <w:sz w:val="20"/>
                <w:szCs w:val="20"/>
              </w:rPr>
            </w:pPr>
            <w:r w:rsidRPr="00557AA2">
              <w:rPr>
                <w:b/>
                <w:sz w:val="20"/>
                <w:szCs w:val="20"/>
              </w:rPr>
              <w:t>81 629,16</w:t>
            </w:r>
          </w:p>
        </w:tc>
      </w:tr>
    </w:tbl>
    <w:p w:rsidR="00FC7719" w:rsidRDefault="00FC7719" w:rsidP="00FC7719">
      <w:pPr>
        <w:pStyle w:val="ConsPlusNormal"/>
        <w:widowControl/>
        <w:ind w:firstLine="0"/>
        <w:jc w:val="both"/>
        <w:rPr>
          <w:rFonts w:ascii="Times New Roman" w:hAnsi="Times New Roman" w:cs="Times New Roman"/>
          <w:sz w:val="28"/>
          <w:szCs w:val="28"/>
        </w:rPr>
      </w:pPr>
    </w:p>
    <w:p w:rsidR="00FC7719" w:rsidRPr="007860E7" w:rsidRDefault="00FC7719" w:rsidP="00FC7719">
      <w:pPr>
        <w:pStyle w:val="ConsPlusNormal"/>
        <w:widowControl/>
        <w:ind w:firstLine="0"/>
        <w:jc w:val="both"/>
        <w:rPr>
          <w:rFonts w:ascii="Times New Roman" w:hAnsi="Times New Roman" w:cs="Times New Roman"/>
          <w:sz w:val="28"/>
          <w:szCs w:val="28"/>
        </w:rPr>
      </w:pPr>
    </w:p>
    <w:tbl>
      <w:tblPr>
        <w:tblW w:w="15894" w:type="dxa"/>
        <w:tblLayout w:type="fixed"/>
        <w:tblLook w:val="01E0" w:firstRow="1" w:lastRow="1" w:firstColumn="1" w:lastColumn="1" w:noHBand="0" w:noVBand="0"/>
      </w:tblPr>
      <w:tblGrid>
        <w:gridCol w:w="7946"/>
        <w:gridCol w:w="7948"/>
      </w:tblGrid>
      <w:tr w:rsidR="00FC7719" w:rsidRPr="00B17FB4" w:rsidTr="006F101F">
        <w:trPr>
          <w:trHeight w:val="1815"/>
        </w:trPr>
        <w:tc>
          <w:tcPr>
            <w:tcW w:w="7946" w:type="dxa"/>
          </w:tcPr>
          <w:p w:rsidR="00FC7719" w:rsidRPr="003B6B43" w:rsidRDefault="00FC7719" w:rsidP="006F101F">
            <w:pPr>
              <w:rPr>
                <w:b/>
                <w:sz w:val="28"/>
                <w:szCs w:val="28"/>
              </w:rPr>
            </w:pPr>
            <w:r>
              <w:rPr>
                <w:b/>
                <w:sz w:val="28"/>
                <w:szCs w:val="28"/>
              </w:rPr>
              <w:t>Глава муниципального образования Сметанинского сельского поселения Смоленского района Смоленской области</w:t>
            </w:r>
          </w:p>
          <w:p w:rsidR="00FC7719" w:rsidRPr="003B6B43" w:rsidRDefault="00FC7719" w:rsidP="006F101F">
            <w:pPr>
              <w:rPr>
                <w:b/>
                <w:sz w:val="28"/>
                <w:szCs w:val="28"/>
              </w:rPr>
            </w:pPr>
          </w:p>
          <w:p w:rsidR="00FC7719" w:rsidRPr="003B6B43" w:rsidRDefault="00FC7719" w:rsidP="006F101F">
            <w:pPr>
              <w:rPr>
                <w:b/>
                <w:sz w:val="28"/>
                <w:szCs w:val="28"/>
              </w:rPr>
            </w:pPr>
            <w:r w:rsidRPr="003B6B43">
              <w:rPr>
                <w:b/>
                <w:sz w:val="28"/>
                <w:szCs w:val="28"/>
              </w:rPr>
              <w:t xml:space="preserve">____________________ </w:t>
            </w:r>
            <w:r>
              <w:rPr>
                <w:b/>
                <w:sz w:val="28"/>
                <w:szCs w:val="28"/>
              </w:rPr>
              <w:t>О.О. Харченко</w:t>
            </w:r>
          </w:p>
          <w:p w:rsidR="00FC7719" w:rsidRPr="003B6B43" w:rsidRDefault="00FC7719" w:rsidP="006F101F">
            <w:pPr>
              <w:pStyle w:val="ConsPlusNonformat"/>
              <w:widowControl/>
              <w:rPr>
                <w:rFonts w:ascii="Times New Roman" w:hAnsi="Times New Roman" w:cs="Times New Roman"/>
                <w:b/>
                <w:sz w:val="28"/>
                <w:szCs w:val="28"/>
              </w:rPr>
            </w:pPr>
            <w:r w:rsidRPr="003B6B43">
              <w:rPr>
                <w:rFonts w:ascii="Times New Roman" w:hAnsi="Times New Roman" w:cs="Times New Roman"/>
                <w:b/>
                <w:sz w:val="28"/>
                <w:szCs w:val="28"/>
              </w:rPr>
              <w:t>М.П.</w:t>
            </w:r>
          </w:p>
        </w:tc>
        <w:tc>
          <w:tcPr>
            <w:tcW w:w="7948" w:type="dxa"/>
          </w:tcPr>
          <w:p w:rsidR="004214CC" w:rsidRPr="004214CC" w:rsidRDefault="0076069D" w:rsidP="004214CC">
            <w:pPr>
              <w:autoSpaceDE w:val="0"/>
              <w:autoSpaceDN w:val="0"/>
              <w:adjustRightInd w:val="0"/>
              <w:rPr>
                <w:b/>
                <w:bCs/>
                <w:color w:val="000000" w:themeColor="text1"/>
                <w:sz w:val="28"/>
                <w:szCs w:val="28"/>
              </w:rPr>
            </w:pPr>
            <w:r w:rsidRPr="0076069D">
              <w:rPr>
                <w:b/>
                <w:bCs/>
                <w:color w:val="000000" w:themeColor="text1"/>
                <w:sz w:val="28"/>
                <w:szCs w:val="28"/>
              </w:rPr>
              <w:t>Генеральный директор ООО «Стройэнерго»</w:t>
            </w:r>
          </w:p>
          <w:p w:rsidR="004214CC" w:rsidRPr="004214CC" w:rsidRDefault="004214CC" w:rsidP="004214CC">
            <w:pPr>
              <w:autoSpaceDE w:val="0"/>
              <w:autoSpaceDN w:val="0"/>
              <w:adjustRightInd w:val="0"/>
              <w:rPr>
                <w:b/>
                <w:bCs/>
                <w:color w:val="000000" w:themeColor="text1"/>
                <w:sz w:val="28"/>
                <w:szCs w:val="28"/>
              </w:rPr>
            </w:pPr>
          </w:p>
          <w:p w:rsidR="004214CC" w:rsidRPr="004214CC" w:rsidRDefault="004214CC" w:rsidP="004214CC">
            <w:pPr>
              <w:autoSpaceDE w:val="0"/>
              <w:autoSpaceDN w:val="0"/>
              <w:adjustRightInd w:val="0"/>
              <w:rPr>
                <w:b/>
                <w:bCs/>
                <w:color w:val="000000" w:themeColor="text1"/>
                <w:sz w:val="28"/>
                <w:szCs w:val="28"/>
              </w:rPr>
            </w:pPr>
          </w:p>
          <w:p w:rsidR="004214CC" w:rsidRPr="004214CC" w:rsidRDefault="004214CC" w:rsidP="004214CC">
            <w:pPr>
              <w:autoSpaceDE w:val="0"/>
              <w:autoSpaceDN w:val="0"/>
              <w:adjustRightInd w:val="0"/>
              <w:rPr>
                <w:b/>
                <w:bCs/>
                <w:color w:val="000000" w:themeColor="text1"/>
                <w:sz w:val="28"/>
                <w:szCs w:val="28"/>
              </w:rPr>
            </w:pPr>
            <w:r w:rsidRPr="004214CC">
              <w:rPr>
                <w:b/>
                <w:bCs/>
                <w:color w:val="000000" w:themeColor="text1"/>
                <w:sz w:val="28"/>
                <w:szCs w:val="28"/>
              </w:rPr>
              <w:t>_______________________С.В. Крот</w:t>
            </w:r>
          </w:p>
          <w:p w:rsidR="00FC7719" w:rsidRPr="004214CC" w:rsidRDefault="004214CC" w:rsidP="004214CC">
            <w:pPr>
              <w:autoSpaceDE w:val="0"/>
              <w:autoSpaceDN w:val="0"/>
              <w:adjustRightInd w:val="0"/>
              <w:rPr>
                <w:b/>
                <w:bCs/>
                <w:color w:val="000000" w:themeColor="text1"/>
                <w:sz w:val="28"/>
                <w:szCs w:val="28"/>
              </w:rPr>
            </w:pPr>
            <w:r w:rsidRPr="004214CC">
              <w:rPr>
                <w:b/>
                <w:bCs/>
                <w:color w:val="000000" w:themeColor="text1"/>
                <w:sz w:val="28"/>
                <w:szCs w:val="28"/>
              </w:rPr>
              <w:t>М.П.</w:t>
            </w:r>
          </w:p>
          <w:p w:rsidR="00FC7719" w:rsidRDefault="00FC7719" w:rsidP="006F101F">
            <w:pPr>
              <w:pStyle w:val="ConsPlusNonformat"/>
              <w:widowControl/>
              <w:rPr>
                <w:rFonts w:ascii="Times New Roman" w:hAnsi="Times New Roman" w:cs="Times New Roman"/>
                <w:b/>
                <w:bCs/>
                <w:color w:val="FF0000"/>
                <w:sz w:val="28"/>
                <w:szCs w:val="28"/>
              </w:rPr>
            </w:pPr>
          </w:p>
          <w:p w:rsidR="00FC7719" w:rsidRDefault="00FC7719" w:rsidP="006F101F">
            <w:pPr>
              <w:pStyle w:val="ConsPlusNonformat"/>
              <w:widowControl/>
              <w:rPr>
                <w:rFonts w:ascii="Times New Roman" w:hAnsi="Times New Roman" w:cs="Times New Roman"/>
                <w:b/>
                <w:bCs/>
                <w:color w:val="FF0000"/>
                <w:sz w:val="28"/>
                <w:szCs w:val="28"/>
              </w:rPr>
            </w:pPr>
          </w:p>
          <w:p w:rsidR="00FC7719" w:rsidRDefault="00FC7719" w:rsidP="006F101F">
            <w:pPr>
              <w:pStyle w:val="ConsPlusNonformat"/>
              <w:widowControl/>
              <w:rPr>
                <w:rFonts w:ascii="Times New Roman" w:hAnsi="Times New Roman" w:cs="Times New Roman"/>
                <w:b/>
                <w:bCs/>
                <w:color w:val="FF0000"/>
                <w:sz w:val="28"/>
                <w:szCs w:val="28"/>
              </w:rPr>
            </w:pPr>
          </w:p>
          <w:p w:rsidR="00FC7719" w:rsidRDefault="00FC7719" w:rsidP="006F101F">
            <w:pPr>
              <w:pStyle w:val="ConsPlusNonformat"/>
              <w:widowControl/>
              <w:rPr>
                <w:rFonts w:ascii="Times New Roman" w:hAnsi="Times New Roman" w:cs="Times New Roman"/>
                <w:b/>
                <w:sz w:val="28"/>
                <w:szCs w:val="28"/>
              </w:rPr>
            </w:pPr>
          </w:p>
          <w:p w:rsidR="00FC7719" w:rsidRPr="003B6B43" w:rsidRDefault="00FC7719" w:rsidP="006F101F">
            <w:pPr>
              <w:pStyle w:val="ConsPlusNonformat"/>
              <w:widowControl/>
              <w:rPr>
                <w:rFonts w:ascii="Times New Roman" w:hAnsi="Times New Roman" w:cs="Times New Roman"/>
                <w:b/>
                <w:sz w:val="28"/>
                <w:szCs w:val="28"/>
              </w:rPr>
            </w:pPr>
          </w:p>
          <w:p w:rsidR="00FC7719" w:rsidRDefault="00FC7719" w:rsidP="006F101F">
            <w:pPr>
              <w:pStyle w:val="ConsPlusNonformat"/>
              <w:widowControl/>
              <w:jc w:val="center"/>
              <w:rPr>
                <w:rFonts w:ascii="Times New Roman" w:hAnsi="Times New Roman" w:cs="Times New Roman"/>
                <w:b/>
                <w:bCs/>
                <w:sz w:val="28"/>
                <w:szCs w:val="28"/>
              </w:rPr>
            </w:pPr>
          </w:p>
          <w:p w:rsidR="00FC7719" w:rsidRPr="003B6B43" w:rsidRDefault="00FC7719" w:rsidP="006F101F">
            <w:pPr>
              <w:pStyle w:val="ConsPlusNonformat"/>
              <w:widowControl/>
              <w:jc w:val="center"/>
              <w:rPr>
                <w:rFonts w:ascii="Times New Roman" w:hAnsi="Times New Roman" w:cs="Times New Roman"/>
                <w:b/>
                <w:bCs/>
                <w:sz w:val="28"/>
                <w:szCs w:val="28"/>
              </w:rPr>
            </w:pPr>
          </w:p>
          <w:p w:rsidR="00FC7719" w:rsidRPr="003B6B43" w:rsidRDefault="00FC7719" w:rsidP="006F101F">
            <w:pPr>
              <w:pStyle w:val="ConsPlusNonformat"/>
              <w:widowControl/>
              <w:rPr>
                <w:rFonts w:ascii="Times New Roman" w:hAnsi="Times New Roman" w:cs="Times New Roman"/>
                <w:b/>
                <w:sz w:val="28"/>
                <w:szCs w:val="28"/>
              </w:rPr>
            </w:pPr>
          </w:p>
        </w:tc>
      </w:tr>
    </w:tbl>
    <w:p w:rsidR="00277770" w:rsidRDefault="00277770" w:rsidP="00446DC8">
      <w:pPr>
        <w:pStyle w:val="ConsPlusNormal"/>
        <w:widowControl/>
        <w:ind w:left="11057" w:right="3371" w:hanging="5528"/>
        <w:jc w:val="right"/>
        <w:outlineLvl w:val="1"/>
        <w:rPr>
          <w:rFonts w:ascii="Times New Roman" w:hAnsi="Times New Roman" w:cs="Times New Roman"/>
          <w:sz w:val="28"/>
          <w:szCs w:val="28"/>
        </w:rPr>
      </w:pPr>
    </w:p>
    <w:sectPr w:rsidR="00277770" w:rsidSect="00446DC8">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FF3" w:rsidRDefault="008C6FF3">
      <w:r>
        <w:separator/>
      </w:r>
    </w:p>
  </w:endnote>
  <w:endnote w:type="continuationSeparator" w:id="0">
    <w:p w:rsidR="008C6FF3" w:rsidRDefault="008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FF3" w:rsidRDefault="008C6FF3">
      <w:r>
        <w:separator/>
      </w:r>
    </w:p>
  </w:footnote>
  <w:footnote w:type="continuationSeparator" w:id="0">
    <w:p w:rsidR="008C6FF3" w:rsidRDefault="008C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1F" w:rsidRDefault="006F101F" w:rsidP="003F6D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101F" w:rsidRDefault="006F10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1F" w:rsidRDefault="006F101F">
    <w:pPr>
      <w:pStyle w:val="a4"/>
      <w:jc w:val="center"/>
    </w:pPr>
    <w:r>
      <w:fldChar w:fldCharType="begin"/>
    </w:r>
    <w:r>
      <w:instrText>PAGE   \* MERGEFORMAT</w:instrText>
    </w:r>
    <w:r>
      <w:fldChar w:fldCharType="separate"/>
    </w:r>
    <w:r w:rsidR="00C828F6">
      <w:rPr>
        <w:noProof/>
      </w:rPr>
      <w:t>2</w:t>
    </w:r>
    <w:r>
      <w:rPr>
        <w:noProof/>
      </w:rPr>
      <w:fldChar w:fldCharType="end"/>
    </w:r>
  </w:p>
  <w:p w:rsidR="006F101F" w:rsidRDefault="006F10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69B6347"/>
    <w:multiLevelType w:val="hybridMultilevel"/>
    <w:tmpl w:val="D0665FA2"/>
    <w:lvl w:ilvl="0" w:tplc="F244C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2D39EE"/>
    <w:multiLevelType w:val="hybridMultilevel"/>
    <w:tmpl w:val="4BF68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F324D"/>
    <w:multiLevelType w:val="hybridMultilevel"/>
    <w:tmpl w:val="D392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2026A6"/>
    <w:multiLevelType w:val="multilevel"/>
    <w:tmpl w:val="F42262CA"/>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367F5C01"/>
    <w:multiLevelType w:val="hybridMultilevel"/>
    <w:tmpl w:val="5CFEE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E3CDE"/>
    <w:multiLevelType w:val="hybridMultilevel"/>
    <w:tmpl w:val="3B3CF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429A5"/>
    <w:multiLevelType w:val="hybridMultilevel"/>
    <w:tmpl w:val="8D04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C19AD"/>
    <w:multiLevelType w:val="hybridMultilevel"/>
    <w:tmpl w:val="756ACF26"/>
    <w:lvl w:ilvl="0" w:tplc="CB62E69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3392913"/>
    <w:multiLevelType w:val="hybridMultilevel"/>
    <w:tmpl w:val="078CDFD4"/>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726EC"/>
    <w:multiLevelType w:val="hybridMultilevel"/>
    <w:tmpl w:val="B6D45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10"/>
  </w:num>
  <w:num w:numId="6">
    <w:abstractNumId w:val="6"/>
  </w:num>
  <w:num w:numId="7">
    <w:abstractNumId w:val="3"/>
  </w:num>
  <w:num w:numId="8">
    <w:abstractNumId w:val="7"/>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D6"/>
    <w:rsid w:val="00006B36"/>
    <w:rsid w:val="00017EBA"/>
    <w:rsid w:val="00020A9D"/>
    <w:rsid w:val="000271A9"/>
    <w:rsid w:val="00030B06"/>
    <w:rsid w:val="00033DB4"/>
    <w:rsid w:val="000375C6"/>
    <w:rsid w:val="000410F3"/>
    <w:rsid w:val="00041DFC"/>
    <w:rsid w:val="00041E15"/>
    <w:rsid w:val="00043CC1"/>
    <w:rsid w:val="00044D36"/>
    <w:rsid w:val="00047013"/>
    <w:rsid w:val="00050157"/>
    <w:rsid w:val="000525D6"/>
    <w:rsid w:val="00053CF7"/>
    <w:rsid w:val="00062B89"/>
    <w:rsid w:val="000649A1"/>
    <w:rsid w:val="00065A29"/>
    <w:rsid w:val="00066403"/>
    <w:rsid w:val="0007168C"/>
    <w:rsid w:val="0007258F"/>
    <w:rsid w:val="00073605"/>
    <w:rsid w:val="0007517A"/>
    <w:rsid w:val="00075BD9"/>
    <w:rsid w:val="000769CE"/>
    <w:rsid w:val="00076A67"/>
    <w:rsid w:val="00076C33"/>
    <w:rsid w:val="00077ADA"/>
    <w:rsid w:val="000855A0"/>
    <w:rsid w:val="0009077D"/>
    <w:rsid w:val="00090E9F"/>
    <w:rsid w:val="00094481"/>
    <w:rsid w:val="000A0C05"/>
    <w:rsid w:val="000A3052"/>
    <w:rsid w:val="000A346E"/>
    <w:rsid w:val="000A4558"/>
    <w:rsid w:val="000B27F0"/>
    <w:rsid w:val="000B4544"/>
    <w:rsid w:val="000B45F8"/>
    <w:rsid w:val="000B46B5"/>
    <w:rsid w:val="000B747B"/>
    <w:rsid w:val="000B7E57"/>
    <w:rsid w:val="000C63E4"/>
    <w:rsid w:val="000D34B3"/>
    <w:rsid w:val="000D735E"/>
    <w:rsid w:val="000E2EA3"/>
    <w:rsid w:val="000E7121"/>
    <w:rsid w:val="000F17CA"/>
    <w:rsid w:val="000F43BB"/>
    <w:rsid w:val="000F53EC"/>
    <w:rsid w:val="000F56DF"/>
    <w:rsid w:val="001031BC"/>
    <w:rsid w:val="0010451F"/>
    <w:rsid w:val="00106992"/>
    <w:rsid w:val="00106D07"/>
    <w:rsid w:val="00110048"/>
    <w:rsid w:val="00110396"/>
    <w:rsid w:val="00110699"/>
    <w:rsid w:val="00112BDD"/>
    <w:rsid w:val="00114784"/>
    <w:rsid w:val="001167E1"/>
    <w:rsid w:val="0011742E"/>
    <w:rsid w:val="00122B68"/>
    <w:rsid w:val="00122F20"/>
    <w:rsid w:val="001314CC"/>
    <w:rsid w:val="001336E6"/>
    <w:rsid w:val="00135B71"/>
    <w:rsid w:val="00136108"/>
    <w:rsid w:val="001429E2"/>
    <w:rsid w:val="001450A7"/>
    <w:rsid w:val="00150545"/>
    <w:rsid w:val="00153E75"/>
    <w:rsid w:val="0015467D"/>
    <w:rsid w:val="00155570"/>
    <w:rsid w:val="00161BE2"/>
    <w:rsid w:val="001624B1"/>
    <w:rsid w:val="001638F8"/>
    <w:rsid w:val="00164887"/>
    <w:rsid w:val="00165D5F"/>
    <w:rsid w:val="0016734E"/>
    <w:rsid w:val="0017455D"/>
    <w:rsid w:val="00174825"/>
    <w:rsid w:val="001769EF"/>
    <w:rsid w:val="00180204"/>
    <w:rsid w:val="00181AEF"/>
    <w:rsid w:val="00186F4E"/>
    <w:rsid w:val="00191C53"/>
    <w:rsid w:val="00194199"/>
    <w:rsid w:val="00197ECB"/>
    <w:rsid w:val="001A06D7"/>
    <w:rsid w:val="001A1A73"/>
    <w:rsid w:val="001A2918"/>
    <w:rsid w:val="001A2A00"/>
    <w:rsid w:val="001A51C5"/>
    <w:rsid w:val="001A59E6"/>
    <w:rsid w:val="001B0C34"/>
    <w:rsid w:val="001B21AA"/>
    <w:rsid w:val="001B482F"/>
    <w:rsid w:val="001B5885"/>
    <w:rsid w:val="001B64C9"/>
    <w:rsid w:val="001B7091"/>
    <w:rsid w:val="001B7282"/>
    <w:rsid w:val="001C2FAE"/>
    <w:rsid w:val="001C3211"/>
    <w:rsid w:val="001C527A"/>
    <w:rsid w:val="001C5BDB"/>
    <w:rsid w:val="001C7208"/>
    <w:rsid w:val="001C7DD6"/>
    <w:rsid w:val="001C7DE0"/>
    <w:rsid w:val="001D152F"/>
    <w:rsid w:val="001D458F"/>
    <w:rsid w:val="001D6F0A"/>
    <w:rsid w:val="001E0E0A"/>
    <w:rsid w:val="001E1DB8"/>
    <w:rsid w:val="001E2F3A"/>
    <w:rsid w:val="001E33AD"/>
    <w:rsid w:val="001E383C"/>
    <w:rsid w:val="001E5360"/>
    <w:rsid w:val="001E58D6"/>
    <w:rsid w:val="001E62EF"/>
    <w:rsid w:val="001E7E7B"/>
    <w:rsid w:val="001F51F9"/>
    <w:rsid w:val="001F53D0"/>
    <w:rsid w:val="001F5915"/>
    <w:rsid w:val="001F5C77"/>
    <w:rsid w:val="001F6D20"/>
    <w:rsid w:val="001F7E8D"/>
    <w:rsid w:val="00200E38"/>
    <w:rsid w:val="00200EBB"/>
    <w:rsid w:val="002036F7"/>
    <w:rsid w:val="00205E81"/>
    <w:rsid w:val="00207979"/>
    <w:rsid w:val="00212331"/>
    <w:rsid w:val="002139D6"/>
    <w:rsid w:val="002155C7"/>
    <w:rsid w:val="00215993"/>
    <w:rsid w:val="002159C7"/>
    <w:rsid w:val="00216F95"/>
    <w:rsid w:val="0022450F"/>
    <w:rsid w:val="00224DC8"/>
    <w:rsid w:val="00227C7F"/>
    <w:rsid w:val="00231E1D"/>
    <w:rsid w:val="00232132"/>
    <w:rsid w:val="00232DC9"/>
    <w:rsid w:val="002368E9"/>
    <w:rsid w:val="00240E06"/>
    <w:rsid w:val="00242185"/>
    <w:rsid w:val="00243CB2"/>
    <w:rsid w:val="002454A7"/>
    <w:rsid w:val="00245B83"/>
    <w:rsid w:val="00246DF3"/>
    <w:rsid w:val="002500F1"/>
    <w:rsid w:val="002515E9"/>
    <w:rsid w:val="002550D2"/>
    <w:rsid w:val="00257C81"/>
    <w:rsid w:val="00260712"/>
    <w:rsid w:val="00260F3A"/>
    <w:rsid w:val="002632CD"/>
    <w:rsid w:val="00265456"/>
    <w:rsid w:val="00265A09"/>
    <w:rsid w:val="00270318"/>
    <w:rsid w:val="00272A51"/>
    <w:rsid w:val="00277770"/>
    <w:rsid w:val="00280151"/>
    <w:rsid w:val="002810F8"/>
    <w:rsid w:val="00284FC7"/>
    <w:rsid w:val="002868AE"/>
    <w:rsid w:val="00286A62"/>
    <w:rsid w:val="0028782F"/>
    <w:rsid w:val="002A0C19"/>
    <w:rsid w:val="002A5992"/>
    <w:rsid w:val="002B0A23"/>
    <w:rsid w:val="002B13F3"/>
    <w:rsid w:val="002B4431"/>
    <w:rsid w:val="002C3538"/>
    <w:rsid w:val="002C462C"/>
    <w:rsid w:val="002C5C7D"/>
    <w:rsid w:val="002C652C"/>
    <w:rsid w:val="002D03DC"/>
    <w:rsid w:val="002D1762"/>
    <w:rsid w:val="002D2D4A"/>
    <w:rsid w:val="002D506A"/>
    <w:rsid w:val="002D57C4"/>
    <w:rsid w:val="002D6003"/>
    <w:rsid w:val="002E025F"/>
    <w:rsid w:val="002E2524"/>
    <w:rsid w:val="002E2AE4"/>
    <w:rsid w:val="002E3383"/>
    <w:rsid w:val="002E4972"/>
    <w:rsid w:val="002E531E"/>
    <w:rsid w:val="002E71F1"/>
    <w:rsid w:val="002E7E0B"/>
    <w:rsid w:val="002E7F9B"/>
    <w:rsid w:val="002F3CD9"/>
    <w:rsid w:val="002F4035"/>
    <w:rsid w:val="002F4AF9"/>
    <w:rsid w:val="002F7B0D"/>
    <w:rsid w:val="003132CF"/>
    <w:rsid w:val="00313D3A"/>
    <w:rsid w:val="0031426F"/>
    <w:rsid w:val="00314404"/>
    <w:rsid w:val="00314B8D"/>
    <w:rsid w:val="00314C66"/>
    <w:rsid w:val="00314F42"/>
    <w:rsid w:val="0031554C"/>
    <w:rsid w:val="003159F5"/>
    <w:rsid w:val="003162C5"/>
    <w:rsid w:val="00316DDB"/>
    <w:rsid w:val="00316EC3"/>
    <w:rsid w:val="00317BF8"/>
    <w:rsid w:val="00321846"/>
    <w:rsid w:val="00323764"/>
    <w:rsid w:val="00327EC6"/>
    <w:rsid w:val="00330625"/>
    <w:rsid w:val="00332F58"/>
    <w:rsid w:val="0033488B"/>
    <w:rsid w:val="00335D5F"/>
    <w:rsid w:val="0033724C"/>
    <w:rsid w:val="0034009F"/>
    <w:rsid w:val="00340A90"/>
    <w:rsid w:val="003427E3"/>
    <w:rsid w:val="00342B10"/>
    <w:rsid w:val="00342B41"/>
    <w:rsid w:val="0034524D"/>
    <w:rsid w:val="00345341"/>
    <w:rsid w:val="00352A1A"/>
    <w:rsid w:val="0035652E"/>
    <w:rsid w:val="003575D8"/>
    <w:rsid w:val="0035792F"/>
    <w:rsid w:val="00361079"/>
    <w:rsid w:val="0036254B"/>
    <w:rsid w:val="003626D7"/>
    <w:rsid w:val="00364892"/>
    <w:rsid w:val="00366CF1"/>
    <w:rsid w:val="003675D2"/>
    <w:rsid w:val="0037005B"/>
    <w:rsid w:val="00371DC6"/>
    <w:rsid w:val="00371F32"/>
    <w:rsid w:val="00372A7F"/>
    <w:rsid w:val="003765BE"/>
    <w:rsid w:val="00377B57"/>
    <w:rsid w:val="00383FD8"/>
    <w:rsid w:val="00384B89"/>
    <w:rsid w:val="00384C36"/>
    <w:rsid w:val="00384E47"/>
    <w:rsid w:val="00384FC9"/>
    <w:rsid w:val="00386DFF"/>
    <w:rsid w:val="00390E2A"/>
    <w:rsid w:val="0039100B"/>
    <w:rsid w:val="00391C7A"/>
    <w:rsid w:val="00393F8D"/>
    <w:rsid w:val="00394168"/>
    <w:rsid w:val="003A04B0"/>
    <w:rsid w:val="003A30C7"/>
    <w:rsid w:val="003A3C17"/>
    <w:rsid w:val="003A447B"/>
    <w:rsid w:val="003A4E3E"/>
    <w:rsid w:val="003B2799"/>
    <w:rsid w:val="003B6B43"/>
    <w:rsid w:val="003B6EE9"/>
    <w:rsid w:val="003C1051"/>
    <w:rsid w:val="003C3D4E"/>
    <w:rsid w:val="003C7FED"/>
    <w:rsid w:val="003C7FEE"/>
    <w:rsid w:val="003D4368"/>
    <w:rsid w:val="003E222D"/>
    <w:rsid w:val="003E6B44"/>
    <w:rsid w:val="003F12D1"/>
    <w:rsid w:val="003F35F5"/>
    <w:rsid w:val="003F65F8"/>
    <w:rsid w:val="003F6D9A"/>
    <w:rsid w:val="00410946"/>
    <w:rsid w:val="00410AE1"/>
    <w:rsid w:val="00411BDE"/>
    <w:rsid w:val="00412350"/>
    <w:rsid w:val="00417024"/>
    <w:rsid w:val="004214CC"/>
    <w:rsid w:val="004222DE"/>
    <w:rsid w:val="00423116"/>
    <w:rsid w:val="004240E2"/>
    <w:rsid w:val="004245B6"/>
    <w:rsid w:val="00425F3D"/>
    <w:rsid w:val="004261EE"/>
    <w:rsid w:val="00430C75"/>
    <w:rsid w:val="00434F0B"/>
    <w:rsid w:val="00437AAA"/>
    <w:rsid w:val="00440C89"/>
    <w:rsid w:val="00446058"/>
    <w:rsid w:val="00446DC8"/>
    <w:rsid w:val="00446E27"/>
    <w:rsid w:val="00447838"/>
    <w:rsid w:val="00450B8A"/>
    <w:rsid w:val="00453627"/>
    <w:rsid w:val="00453E25"/>
    <w:rsid w:val="00455C23"/>
    <w:rsid w:val="00456943"/>
    <w:rsid w:val="00460CD1"/>
    <w:rsid w:val="00460F6D"/>
    <w:rsid w:val="0046221D"/>
    <w:rsid w:val="00464F8C"/>
    <w:rsid w:val="004655AD"/>
    <w:rsid w:val="00470FE6"/>
    <w:rsid w:val="00471157"/>
    <w:rsid w:val="00471266"/>
    <w:rsid w:val="0047476A"/>
    <w:rsid w:val="00484DB1"/>
    <w:rsid w:val="00486C3D"/>
    <w:rsid w:val="004907C6"/>
    <w:rsid w:val="00491998"/>
    <w:rsid w:val="0049313B"/>
    <w:rsid w:val="00494CE4"/>
    <w:rsid w:val="0049625E"/>
    <w:rsid w:val="00496CD9"/>
    <w:rsid w:val="00497089"/>
    <w:rsid w:val="004A0737"/>
    <w:rsid w:val="004A1551"/>
    <w:rsid w:val="004A1FDF"/>
    <w:rsid w:val="004A7CFD"/>
    <w:rsid w:val="004B36F7"/>
    <w:rsid w:val="004B53AA"/>
    <w:rsid w:val="004B59AB"/>
    <w:rsid w:val="004C034E"/>
    <w:rsid w:val="004C1B23"/>
    <w:rsid w:val="004C2770"/>
    <w:rsid w:val="004C513E"/>
    <w:rsid w:val="004D0787"/>
    <w:rsid w:val="004D07B2"/>
    <w:rsid w:val="004D151F"/>
    <w:rsid w:val="004E11ED"/>
    <w:rsid w:val="004E1664"/>
    <w:rsid w:val="004E244D"/>
    <w:rsid w:val="004E4493"/>
    <w:rsid w:val="004F1D52"/>
    <w:rsid w:val="004F260C"/>
    <w:rsid w:val="004F26BE"/>
    <w:rsid w:val="004F2C10"/>
    <w:rsid w:val="004F2C58"/>
    <w:rsid w:val="004F30A4"/>
    <w:rsid w:val="004F6D7B"/>
    <w:rsid w:val="004F72FA"/>
    <w:rsid w:val="00503206"/>
    <w:rsid w:val="0050449B"/>
    <w:rsid w:val="0051131E"/>
    <w:rsid w:val="0051253F"/>
    <w:rsid w:val="00512E46"/>
    <w:rsid w:val="00515B20"/>
    <w:rsid w:val="0051709E"/>
    <w:rsid w:val="00520000"/>
    <w:rsid w:val="00520511"/>
    <w:rsid w:val="00520F85"/>
    <w:rsid w:val="00524E7B"/>
    <w:rsid w:val="00526039"/>
    <w:rsid w:val="00526BD8"/>
    <w:rsid w:val="00526F52"/>
    <w:rsid w:val="005273F3"/>
    <w:rsid w:val="005274C8"/>
    <w:rsid w:val="00527640"/>
    <w:rsid w:val="00532609"/>
    <w:rsid w:val="00532F89"/>
    <w:rsid w:val="00534A4F"/>
    <w:rsid w:val="00534BCC"/>
    <w:rsid w:val="005355F5"/>
    <w:rsid w:val="00536B36"/>
    <w:rsid w:val="00537D93"/>
    <w:rsid w:val="00540F86"/>
    <w:rsid w:val="00542686"/>
    <w:rsid w:val="00545183"/>
    <w:rsid w:val="005452CE"/>
    <w:rsid w:val="00554334"/>
    <w:rsid w:val="005616A6"/>
    <w:rsid w:val="005622B7"/>
    <w:rsid w:val="0056356B"/>
    <w:rsid w:val="00564E26"/>
    <w:rsid w:val="0056537A"/>
    <w:rsid w:val="005703BD"/>
    <w:rsid w:val="00574F7B"/>
    <w:rsid w:val="00575D20"/>
    <w:rsid w:val="00576E99"/>
    <w:rsid w:val="005803AB"/>
    <w:rsid w:val="00582C9D"/>
    <w:rsid w:val="00584018"/>
    <w:rsid w:val="00584650"/>
    <w:rsid w:val="00585CDD"/>
    <w:rsid w:val="005873DB"/>
    <w:rsid w:val="005878D7"/>
    <w:rsid w:val="005903EF"/>
    <w:rsid w:val="00590633"/>
    <w:rsid w:val="00591488"/>
    <w:rsid w:val="00592FF8"/>
    <w:rsid w:val="00593745"/>
    <w:rsid w:val="00593DFD"/>
    <w:rsid w:val="00594221"/>
    <w:rsid w:val="005A10B1"/>
    <w:rsid w:val="005A406F"/>
    <w:rsid w:val="005B0F76"/>
    <w:rsid w:val="005B32F5"/>
    <w:rsid w:val="005B3C7E"/>
    <w:rsid w:val="005B3F31"/>
    <w:rsid w:val="005B636A"/>
    <w:rsid w:val="005B6C07"/>
    <w:rsid w:val="005B6EB0"/>
    <w:rsid w:val="005C2BE0"/>
    <w:rsid w:val="005C4D6B"/>
    <w:rsid w:val="005C558C"/>
    <w:rsid w:val="005D17CA"/>
    <w:rsid w:val="005D1F31"/>
    <w:rsid w:val="005D4381"/>
    <w:rsid w:val="005D6394"/>
    <w:rsid w:val="005E0171"/>
    <w:rsid w:val="005E243C"/>
    <w:rsid w:val="005E4C5D"/>
    <w:rsid w:val="005E5614"/>
    <w:rsid w:val="005F0043"/>
    <w:rsid w:val="005F30F4"/>
    <w:rsid w:val="005F4765"/>
    <w:rsid w:val="005F778E"/>
    <w:rsid w:val="00601932"/>
    <w:rsid w:val="00601B58"/>
    <w:rsid w:val="00603C12"/>
    <w:rsid w:val="0060485B"/>
    <w:rsid w:val="006061E0"/>
    <w:rsid w:val="00611261"/>
    <w:rsid w:val="00614527"/>
    <w:rsid w:val="00615085"/>
    <w:rsid w:val="00615335"/>
    <w:rsid w:val="00615AF9"/>
    <w:rsid w:val="00616FA4"/>
    <w:rsid w:val="006170FB"/>
    <w:rsid w:val="00622A82"/>
    <w:rsid w:val="006230E9"/>
    <w:rsid w:val="00626883"/>
    <w:rsid w:val="006304B5"/>
    <w:rsid w:val="0063069F"/>
    <w:rsid w:val="0063395F"/>
    <w:rsid w:val="00634F59"/>
    <w:rsid w:val="006366FA"/>
    <w:rsid w:val="00637997"/>
    <w:rsid w:val="006400A2"/>
    <w:rsid w:val="00640F80"/>
    <w:rsid w:val="00641112"/>
    <w:rsid w:val="00641FFB"/>
    <w:rsid w:val="00644C96"/>
    <w:rsid w:val="00645AA4"/>
    <w:rsid w:val="006466A8"/>
    <w:rsid w:val="00647300"/>
    <w:rsid w:val="00652DC6"/>
    <w:rsid w:val="006538FD"/>
    <w:rsid w:val="00653A1F"/>
    <w:rsid w:val="00653B5A"/>
    <w:rsid w:val="00653C10"/>
    <w:rsid w:val="00654C9F"/>
    <w:rsid w:val="00661009"/>
    <w:rsid w:val="0066194D"/>
    <w:rsid w:val="006637DE"/>
    <w:rsid w:val="00664E9E"/>
    <w:rsid w:val="006658E3"/>
    <w:rsid w:val="006660B0"/>
    <w:rsid w:val="006664D8"/>
    <w:rsid w:val="006673DB"/>
    <w:rsid w:val="0067180F"/>
    <w:rsid w:val="00672EDE"/>
    <w:rsid w:val="00673C9B"/>
    <w:rsid w:val="00674784"/>
    <w:rsid w:val="006753D2"/>
    <w:rsid w:val="00677276"/>
    <w:rsid w:val="006802DF"/>
    <w:rsid w:val="006812EB"/>
    <w:rsid w:val="00682622"/>
    <w:rsid w:val="00684E40"/>
    <w:rsid w:val="00685436"/>
    <w:rsid w:val="00686BE9"/>
    <w:rsid w:val="00687A01"/>
    <w:rsid w:val="0069061C"/>
    <w:rsid w:val="006909C9"/>
    <w:rsid w:val="006945BF"/>
    <w:rsid w:val="00695983"/>
    <w:rsid w:val="006A09A5"/>
    <w:rsid w:val="006A5173"/>
    <w:rsid w:val="006A51F2"/>
    <w:rsid w:val="006A5C1A"/>
    <w:rsid w:val="006A6030"/>
    <w:rsid w:val="006A63AF"/>
    <w:rsid w:val="006A757B"/>
    <w:rsid w:val="006B1A9D"/>
    <w:rsid w:val="006B393C"/>
    <w:rsid w:val="006B5167"/>
    <w:rsid w:val="006B75FF"/>
    <w:rsid w:val="006C4523"/>
    <w:rsid w:val="006D0631"/>
    <w:rsid w:val="006D12B2"/>
    <w:rsid w:val="006D1CAB"/>
    <w:rsid w:val="006D20F6"/>
    <w:rsid w:val="006D397F"/>
    <w:rsid w:val="006D5CBE"/>
    <w:rsid w:val="006E3E8F"/>
    <w:rsid w:val="006F031D"/>
    <w:rsid w:val="006F101F"/>
    <w:rsid w:val="006F386F"/>
    <w:rsid w:val="006F6894"/>
    <w:rsid w:val="006F6D92"/>
    <w:rsid w:val="006F6DA5"/>
    <w:rsid w:val="0070361D"/>
    <w:rsid w:val="00705E87"/>
    <w:rsid w:val="00711388"/>
    <w:rsid w:val="00714634"/>
    <w:rsid w:val="00722D17"/>
    <w:rsid w:val="007235CA"/>
    <w:rsid w:val="00724E00"/>
    <w:rsid w:val="007269EB"/>
    <w:rsid w:val="007314B5"/>
    <w:rsid w:val="0073177B"/>
    <w:rsid w:val="0073347D"/>
    <w:rsid w:val="007411B0"/>
    <w:rsid w:val="00742E01"/>
    <w:rsid w:val="007445AA"/>
    <w:rsid w:val="007458B2"/>
    <w:rsid w:val="0075176A"/>
    <w:rsid w:val="0075502F"/>
    <w:rsid w:val="00755D6F"/>
    <w:rsid w:val="0076069D"/>
    <w:rsid w:val="007620B4"/>
    <w:rsid w:val="00763E50"/>
    <w:rsid w:val="007664EE"/>
    <w:rsid w:val="00767236"/>
    <w:rsid w:val="00767E71"/>
    <w:rsid w:val="007822A0"/>
    <w:rsid w:val="00782577"/>
    <w:rsid w:val="00783E07"/>
    <w:rsid w:val="007841C1"/>
    <w:rsid w:val="007853C2"/>
    <w:rsid w:val="00785C92"/>
    <w:rsid w:val="007860E7"/>
    <w:rsid w:val="00791D84"/>
    <w:rsid w:val="007973B5"/>
    <w:rsid w:val="007A67D2"/>
    <w:rsid w:val="007B07BF"/>
    <w:rsid w:val="007B0FF1"/>
    <w:rsid w:val="007B147E"/>
    <w:rsid w:val="007B1F89"/>
    <w:rsid w:val="007B43BF"/>
    <w:rsid w:val="007B4BE4"/>
    <w:rsid w:val="007B6ADF"/>
    <w:rsid w:val="007C2B0A"/>
    <w:rsid w:val="007C5A08"/>
    <w:rsid w:val="007D37F7"/>
    <w:rsid w:val="007D6687"/>
    <w:rsid w:val="007D745B"/>
    <w:rsid w:val="007E0BBF"/>
    <w:rsid w:val="007E0DBC"/>
    <w:rsid w:val="007E5B3A"/>
    <w:rsid w:val="007E75A3"/>
    <w:rsid w:val="007E7676"/>
    <w:rsid w:val="007E7D69"/>
    <w:rsid w:val="007F1BB8"/>
    <w:rsid w:val="007F27F0"/>
    <w:rsid w:val="007F2A42"/>
    <w:rsid w:val="007F3C89"/>
    <w:rsid w:val="007F63B7"/>
    <w:rsid w:val="00800BCD"/>
    <w:rsid w:val="00801010"/>
    <w:rsid w:val="008030BA"/>
    <w:rsid w:val="00803118"/>
    <w:rsid w:val="00804400"/>
    <w:rsid w:val="00805D0F"/>
    <w:rsid w:val="00805D6C"/>
    <w:rsid w:val="00806305"/>
    <w:rsid w:val="00810364"/>
    <w:rsid w:val="0081236A"/>
    <w:rsid w:val="0081317A"/>
    <w:rsid w:val="00813AA6"/>
    <w:rsid w:val="00815A94"/>
    <w:rsid w:val="008167EF"/>
    <w:rsid w:val="00822995"/>
    <w:rsid w:val="00823C9A"/>
    <w:rsid w:val="00825775"/>
    <w:rsid w:val="00832757"/>
    <w:rsid w:val="00835C24"/>
    <w:rsid w:val="00835F30"/>
    <w:rsid w:val="008361AC"/>
    <w:rsid w:val="008415C6"/>
    <w:rsid w:val="008427E4"/>
    <w:rsid w:val="00843CE4"/>
    <w:rsid w:val="0084400A"/>
    <w:rsid w:val="00851942"/>
    <w:rsid w:val="00851EEE"/>
    <w:rsid w:val="00854FFD"/>
    <w:rsid w:val="00855F4E"/>
    <w:rsid w:val="008616A2"/>
    <w:rsid w:val="008624EC"/>
    <w:rsid w:val="00862806"/>
    <w:rsid w:val="00867760"/>
    <w:rsid w:val="0087343B"/>
    <w:rsid w:val="0087445B"/>
    <w:rsid w:val="0088217B"/>
    <w:rsid w:val="00883A07"/>
    <w:rsid w:val="0088581E"/>
    <w:rsid w:val="00890A0A"/>
    <w:rsid w:val="0089336B"/>
    <w:rsid w:val="00894265"/>
    <w:rsid w:val="00895A40"/>
    <w:rsid w:val="008A6E91"/>
    <w:rsid w:val="008B0824"/>
    <w:rsid w:val="008B1538"/>
    <w:rsid w:val="008B3412"/>
    <w:rsid w:val="008B5AEB"/>
    <w:rsid w:val="008B7BFD"/>
    <w:rsid w:val="008C097B"/>
    <w:rsid w:val="008C11D6"/>
    <w:rsid w:val="008C21DC"/>
    <w:rsid w:val="008C2B9F"/>
    <w:rsid w:val="008C351C"/>
    <w:rsid w:val="008C6D60"/>
    <w:rsid w:val="008C6FF3"/>
    <w:rsid w:val="008C77F3"/>
    <w:rsid w:val="008D312F"/>
    <w:rsid w:val="008E0731"/>
    <w:rsid w:val="008E38CB"/>
    <w:rsid w:val="008E70A2"/>
    <w:rsid w:val="008E738F"/>
    <w:rsid w:val="008F122B"/>
    <w:rsid w:val="008F1B6B"/>
    <w:rsid w:val="008F3BA5"/>
    <w:rsid w:val="008F4DD6"/>
    <w:rsid w:val="008F66C2"/>
    <w:rsid w:val="008F6D38"/>
    <w:rsid w:val="00902CF2"/>
    <w:rsid w:val="009058B2"/>
    <w:rsid w:val="009067A7"/>
    <w:rsid w:val="00907275"/>
    <w:rsid w:val="00910B0C"/>
    <w:rsid w:val="00911882"/>
    <w:rsid w:val="00915D19"/>
    <w:rsid w:val="00915F65"/>
    <w:rsid w:val="0091611F"/>
    <w:rsid w:val="009230BA"/>
    <w:rsid w:val="00925F0F"/>
    <w:rsid w:val="0092640F"/>
    <w:rsid w:val="0093208E"/>
    <w:rsid w:val="00935002"/>
    <w:rsid w:val="00935352"/>
    <w:rsid w:val="0093602E"/>
    <w:rsid w:val="00942EE1"/>
    <w:rsid w:val="00944405"/>
    <w:rsid w:val="00950D36"/>
    <w:rsid w:val="0095454A"/>
    <w:rsid w:val="00971859"/>
    <w:rsid w:val="0097205F"/>
    <w:rsid w:val="0097251B"/>
    <w:rsid w:val="00972FDA"/>
    <w:rsid w:val="0097411E"/>
    <w:rsid w:val="00977463"/>
    <w:rsid w:val="00977FCC"/>
    <w:rsid w:val="00981E98"/>
    <w:rsid w:val="00984898"/>
    <w:rsid w:val="00985435"/>
    <w:rsid w:val="0098624F"/>
    <w:rsid w:val="009A3B63"/>
    <w:rsid w:val="009A5417"/>
    <w:rsid w:val="009A5C50"/>
    <w:rsid w:val="009A75FB"/>
    <w:rsid w:val="009A7D6F"/>
    <w:rsid w:val="009B58BB"/>
    <w:rsid w:val="009B6D8D"/>
    <w:rsid w:val="009B6EB3"/>
    <w:rsid w:val="009C28D7"/>
    <w:rsid w:val="009C725D"/>
    <w:rsid w:val="009D2759"/>
    <w:rsid w:val="009D3160"/>
    <w:rsid w:val="009E3CCF"/>
    <w:rsid w:val="009E3FFC"/>
    <w:rsid w:val="009E531B"/>
    <w:rsid w:val="009F5201"/>
    <w:rsid w:val="009F61DE"/>
    <w:rsid w:val="00A00172"/>
    <w:rsid w:val="00A01F5D"/>
    <w:rsid w:val="00A07CF5"/>
    <w:rsid w:val="00A161EE"/>
    <w:rsid w:val="00A25180"/>
    <w:rsid w:val="00A26819"/>
    <w:rsid w:val="00A35AF6"/>
    <w:rsid w:val="00A37739"/>
    <w:rsid w:val="00A37D91"/>
    <w:rsid w:val="00A40CD2"/>
    <w:rsid w:val="00A43F7A"/>
    <w:rsid w:val="00A45A98"/>
    <w:rsid w:val="00A46B2C"/>
    <w:rsid w:val="00A4787F"/>
    <w:rsid w:val="00A47B5F"/>
    <w:rsid w:val="00A52C1F"/>
    <w:rsid w:val="00A534C1"/>
    <w:rsid w:val="00A54E2A"/>
    <w:rsid w:val="00A55710"/>
    <w:rsid w:val="00A557F6"/>
    <w:rsid w:val="00A57419"/>
    <w:rsid w:val="00A62C97"/>
    <w:rsid w:val="00A72054"/>
    <w:rsid w:val="00A72C63"/>
    <w:rsid w:val="00A803D0"/>
    <w:rsid w:val="00A807B5"/>
    <w:rsid w:val="00A8110C"/>
    <w:rsid w:val="00A87EBA"/>
    <w:rsid w:val="00A968B8"/>
    <w:rsid w:val="00AA155A"/>
    <w:rsid w:val="00AA16D3"/>
    <w:rsid w:val="00AA57BA"/>
    <w:rsid w:val="00AB062D"/>
    <w:rsid w:val="00AB2F5F"/>
    <w:rsid w:val="00AB4174"/>
    <w:rsid w:val="00AB4E47"/>
    <w:rsid w:val="00AB5868"/>
    <w:rsid w:val="00AB7663"/>
    <w:rsid w:val="00AC0ADF"/>
    <w:rsid w:val="00AC1855"/>
    <w:rsid w:val="00AC1B91"/>
    <w:rsid w:val="00AC3CF7"/>
    <w:rsid w:val="00AC5871"/>
    <w:rsid w:val="00AD209E"/>
    <w:rsid w:val="00AD4FEA"/>
    <w:rsid w:val="00AD789C"/>
    <w:rsid w:val="00AE0C71"/>
    <w:rsid w:val="00AF1632"/>
    <w:rsid w:val="00AF20DA"/>
    <w:rsid w:val="00AF3431"/>
    <w:rsid w:val="00AF34B0"/>
    <w:rsid w:val="00AF3C65"/>
    <w:rsid w:val="00AF3EBC"/>
    <w:rsid w:val="00AF3F33"/>
    <w:rsid w:val="00AF55AD"/>
    <w:rsid w:val="00B04008"/>
    <w:rsid w:val="00B12D75"/>
    <w:rsid w:val="00B13A1C"/>
    <w:rsid w:val="00B15D20"/>
    <w:rsid w:val="00B1657A"/>
    <w:rsid w:val="00B17FB4"/>
    <w:rsid w:val="00B20F5D"/>
    <w:rsid w:val="00B21E3F"/>
    <w:rsid w:val="00B223B1"/>
    <w:rsid w:val="00B22A14"/>
    <w:rsid w:val="00B259DD"/>
    <w:rsid w:val="00B26138"/>
    <w:rsid w:val="00B3137A"/>
    <w:rsid w:val="00B31AED"/>
    <w:rsid w:val="00B34829"/>
    <w:rsid w:val="00B36B3E"/>
    <w:rsid w:val="00B36E82"/>
    <w:rsid w:val="00B436EA"/>
    <w:rsid w:val="00B44878"/>
    <w:rsid w:val="00B45093"/>
    <w:rsid w:val="00B4614D"/>
    <w:rsid w:val="00B464FD"/>
    <w:rsid w:val="00B4769E"/>
    <w:rsid w:val="00B50136"/>
    <w:rsid w:val="00B51357"/>
    <w:rsid w:val="00B519EF"/>
    <w:rsid w:val="00B51B01"/>
    <w:rsid w:val="00B51DF2"/>
    <w:rsid w:val="00B5496B"/>
    <w:rsid w:val="00B55059"/>
    <w:rsid w:val="00B57962"/>
    <w:rsid w:val="00B6028C"/>
    <w:rsid w:val="00B610C4"/>
    <w:rsid w:val="00B61B49"/>
    <w:rsid w:val="00B61EC7"/>
    <w:rsid w:val="00B634C3"/>
    <w:rsid w:val="00B63EC0"/>
    <w:rsid w:val="00B67125"/>
    <w:rsid w:val="00B678DA"/>
    <w:rsid w:val="00B711C6"/>
    <w:rsid w:val="00B727C2"/>
    <w:rsid w:val="00B82BE2"/>
    <w:rsid w:val="00B8316F"/>
    <w:rsid w:val="00B832E7"/>
    <w:rsid w:val="00B9283B"/>
    <w:rsid w:val="00B929F5"/>
    <w:rsid w:val="00B9668B"/>
    <w:rsid w:val="00B97A93"/>
    <w:rsid w:val="00BA21C3"/>
    <w:rsid w:val="00BA2544"/>
    <w:rsid w:val="00BA325D"/>
    <w:rsid w:val="00BA5CB9"/>
    <w:rsid w:val="00BA6E0F"/>
    <w:rsid w:val="00BB0804"/>
    <w:rsid w:val="00BB25C3"/>
    <w:rsid w:val="00BB2646"/>
    <w:rsid w:val="00BB6D1C"/>
    <w:rsid w:val="00BB726F"/>
    <w:rsid w:val="00BB7B42"/>
    <w:rsid w:val="00BC3661"/>
    <w:rsid w:val="00BC3666"/>
    <w:rsid w:val="00BC3E53"/>
    <w:rsid w:val="00BD1E6D"/>
    <w:rsid w:val="00BD2BDB"/>
    <w:rsid w:val="00BD2FC7"/>
    <w:rsid w:val="00BD4603"/>
    <w:rsid w:val="00BE2322"/>
    <w:rsid w:val="00BE2E4E"/>
    <w:rsid w:val="00BE4942"/>
    <w:rsid w:val="00BE4FD9"/>
    <w:rsid w:val="00BF3C46"/>
    <w:rsid w:val="00BF4F43"/>
    <w:rsid w:val="00C01948"/>
    <w:rsid w:val="00C0239D"/>
    <w:rsid w:val="00C02D89"/>
    <w:rsid w:val="00C038AC"/>
    <w:rsid w:val="00C0396A"/>
    <w:rsid w:val="00C078A5"/>
    <w:rsid w:val="00C07EF7"/>
    <w:rsid w:val="00C11BB2"/>
    <w:rsid w:val="00C14841"/>
    <w:rsid w:val="00C17C96"/>
    <w:rsid w:val="00C213A4"/>
    <w:rsid w:val="00C21D91"/>
    <w:rsid w:val="00C23F39"/>
    <w:rsid w:val="00C24910"/>
    <w:rsid w:val="00C26C34"/>
    <w:rsid w:val="00C27E71"/>
    <w:rsid w:val="00C30F59"/>
    <w:rsid w:val="00C31153"/>
    <w:rsid w:val="00C31C71"/>
    <w:rsid w:val="00C32622"/>
    <w:rsid w:val="00C33C6C"/>
    <w:rsid w:val="00C34AFB"/>
    <w:rsid w:val="00C41075"/>
    <w:rsid w:val="00C432A3"/>
    <w:rsid w:val="00C43931"/>
    <w:rsid w:val="00C51797"/>
    <w:rsid w:val="00C54404"/>
    <w:rsid w:val="00C565B8"/>
    <w:rsid w:val="00C56CFC"/>
    <w:rsid w:val="00C618BB"/>
    <w:rsid w:val="00C61FD1"/>
    <w:rsid w:val="00C62777"/>
    <w:rsid w:val="00C64E8D"/>
    <w:rsid w:val="00C67557"/>
    <w:rsid w:val="00C7389F"/>
    <w:rsid w:val="00C743E8"/>
    <w:rsid w:val="00C74C8B"/>
    <w:rsid w:val="00C76CE8"/>
    <w:rsid w:val="00C8076A"/>
    <w:rsid w:val="00C81FD0"/>
    <w:rsid w:val="00C828F6"/>
    <w:rsid w:val="00C83048"/>
    <w:rsid w:val="00C869EB"/>
    <w:rsid w:val="00C86F47"/>
    <w:rsid w:val="00CA34BF"/>
    <w:rsid w:val="00CA396D"/>
    <w:rsid w:val="00CA69E5"/>
    <w:rsid w:val="00CB08DE"/>
    <w:rsid w:val="00CB0F7F"/>
    <w:rsid w:val="00CB4572"/>
    <w:rsid w:val="00CB509D"/>
    <w:rsid w:val="00CB6756"/>
    <w:rsid w:val="00CB6B04"/>
    <w:rsid w:val="00CB7945"/>
    <w:rsid w:val="00CC1BDC"/>
    <w:rsid w:val="00CC1D43"/>
    <w:rsid w:val="00CC1F0A"/>
    <w:rsid w:val="00CC28ED"/>
    <w:rsid w:val="00CC3A17"/>
    <w:rsid w:val="00CC5D89"/>
    <w:rsid w:val="00CC74E7"/>
    <w:rsid w:val="00CD0CF0"/>
    <w:rsid w:val="00CD2322"/>
    <w:rsid w:val="00CD2387"/>
    <w:rsid w:val="00CD27FF"/>
    <w:rsid w:val="00CD3CBE"/>
    <w:rsid w:val="00CD4506"/>
    <w:rsid w:val="00CD4E1D"/>
    <w:rsid w:val="00CD6220"/>
    <w:rsid w:val="00CE09FD"/>
    <w:rsid w:val="00CE1129"/>
    <w:rsid w:val="00CE2742"/>
    <w:rsid w:val="00CE59B5"/>
    <w:rsid w:val="00CE5F7B"/>
    <w:rsid w:val="00CE62DA"/>
    <w:rsid w:val="00CF5AD6"/>
    <w:rsid w:val="00CF6F85"/>
    <w:rsid w:val="00CF7D76"/>
    <w:rsid w:val="00D014BA"/>
    <w:rsid w:val="00D018C9"/>
    <w:rsid w:val="00D01F39"/>
    <w:rsid w:val="00D0246F"/>
    <w:rsid w:val="00D03C7F"/>
    <w:rsid w:val="00D11AF4"/>
    <w:rsid w:val="00D1752A"/>
    <w:rsid w:val="00D2090E"/>
    <w:rsid w:val="00D22026"/>
    <w:rsid w:val="00D2371C"/>
    <w:rsid w:val="00D30040"/>
    <w:rsid w:val="00D31243"/>
    <w:rsid w:val="00D32B07"/>
    <w:rsid w:val="00D33015"/>
    <w:rsid w:val="00D34738"/>
    <w:rsid w:val="00D35165"/>
    <w:rsid w:val="00D35DB6"/>
    <w:rsid w:val="00D42528"/>
    <w:rsid w:val="00D466B2"/>
    <w:rsid w:val="00D5003F"/>
    <w:rsid w:val="00D540C6"/>
    <w:rsid w:val="00D57859"/>
    <w:rsid w:val="00D63291"/>
    <w:rsid w:val="00D64FE7"/>
    <w:rsid w:val="00D70C7E"/>
    <w:rsid w:val="00D710B2"/>
    <w:rsid w:val="00D725CA"/>
    <w:rsid w:val="00D77F2D"/>
    <w:rsid w:val="00D77F60"/>
    <w:rsid w:val="00D809D6"/>
    <w:rsid w:val="00D86324"/>
    <w:rsid w:val="00D87BA2"/>
    <w:rsid w:val="00D904F9"/>
    <w:rsid w:val="00D910DD"/>
    <w:rsid w:val="00D91EFD"/>
    <w:rsid w:val="00D92BF6"/>
    <w:rsid w:val="00D95889"/>
    <w:rsid w:val="00D95894"/>
    <w:rsid w:val="00D969EE"/>
    <w:rsid w:val="00DA24F8"/>
    <w:rsid w:val="00DA60F5"/>
    <w:rsid w:val="00DB0C05"/>
    <w:rsid w:val="00DB4D51"/>
    <w:rsid w:val="00DB6679"/>
    <w:rsid w:val="00DC1A5B"/>
    <w:rsid w:val="00DC2753"/>
    <w:rsid w:val="00DC39CE"/>
    <w:rsid w:val="00DC4810"/>
    <w:rsid w:val="00DC53CB"/>
    <w:rsid w:val="00DC637C"/>
    <w:rsid w:val="00DD0A53"/>
    <w:rsid w:val="00DD2978"/>
    <w:rsid w:val="00DD3678"/>
    <w:rsid w:val="00DD746B"/>
    <w:rsid w:val="00DE0F65"/>
    <w:rsid w:val="00DE20C9"/>
    <w:rsid w:val="00DE222D"/>
    <w:rsid w:val="00DE40D0"/>
    <w:rsid w:val="00DF0FD5"/>
    <w:rsid w:val="00DF2D7F"/>
    <w:rsid w:val="00E025C3"/>
    <w:rsid w:val="00E03208"/>
    <w:rsid w:val="00E10613"/>
    <w:rsid w:val="00E1133D"/>
    <w:rsid w:val="00E116B9"/>
    <w:rsid w:val="00E12FD4"/>
    <w:rsid w:val="00E1406B"/>
    <w:rsid w:val="00E14111"/>
    <w:rsid w:val="00E161B3"/>
    <w:rsid w:val="00E171E3"/>
    <w:rsid w:val="00E210D6"/>
    <w:rsid w:val="00E215E5"/>
    <w:rsid w:val="00E23C89"/>
    <w:rsid w:val="00E24048"/>
    <w:rsid w:val="00E242EA"/>
    <w:rsid w:val="00E24CB5"/>
    <w:rsid w:val="00E24D3C"/>
    <w:rsid w:val="00E24E1B"/>
    <w:rsid w:val="00E256D2"/>
    <w:rsid w:val="00E261C2"/>
    <w:rsid w:val="00E315E0"/>
    <w:rsid w:val="00E317AA"/>
    <w:rsid w:val="00E33A5B"/>
    <w:rsid w:val="00E347C2"/>
    <w:rsid w:val="00E445E2"/>
    <w:rsid w:val="00E5075A"/>
    <w:rsid w:val="00E5206B"/>
    <w:rsid w:val="00E56953"/>
    <w:rsid w:val="00E572B6"/>
    <w:rsid w:val="00E60886"/>
    <w:rsid w:val="00E62D21"/>
    <w:rsid w:val="00E63A91"/>
    <w:rsid w:val="00E6550A"/>
    <w:rsid w:val="00E662C4"/>
    <w:rsid w:val="00E6717A"/>
    <w:rsid w:val="00E70579"/>
    <w:rsid w:val="00E722EB"/>
    <w:rsid w:val="00E8112E"/>
    <w:rsid w:val="00E84D1C"/>
    <w:rsid w:val="00E91B9B"/>
    <w:rsid w:val="00E93478"/>
    <w:rsid w:val="00E94BF6"/>
    <w:rsid w:val="00E95C83"/>
    <w:rsid w:val="00E97AC5"/>
    <w:rsid w:val="00EA0361"/>
    <w:rsid w:val="00EB1496"/>
    <w:rsid w:val="00EB1B2E"/>
    <w:rsid w:val="00EB2378"/>
    <w:rsid w:val="00EB2C09"/>
    <w:rsid w:val="00EB346B"/>
    <w:rsid w:val="00EB4EC8"/>
    <w:rsid w:val="00EB5CDB"/>
    <w:rsid w:val="00EC09AF"/>
    <w:rsid w:val="00EC0A5D"/>
    <w:rsid w:val="00EC33D0"/>
    <w:rsid w:val="00EC557D"/>
    <w:rsid w:val="00EC7674"/>
    <w:rsid w:val="00EE40C7"/>
    <w:rsid w:val="00EE68EC"/>
    <w:rsid w:val="00EF00EA"/>
    <w:rsid w:val="00EF02DF"/>
    <w:rsid w:val="00EF17D5"/>
    <w:rsid w:val="00EF3DAB"/>
    <w:rsid w:val="00EF56A0"/>
    <w:rsid w:val="00EF79B5"/>
    <w:rsid w:val="00F11E94"/>
    <w:rsid w:val="00F12D33"/>
    <w:rsid w:val="00F13E1F"/>
    <w:rsid w:val="00F21037"/>
    <w:rsid w:val="00F21C1F"/>
    <w:rsid w:val="00F23DE3"/>
    <w:rsid w:val="00F24C85"/>
    <w:rsid w:val="00F24E3A"/>
    <w:rsid w:val="00F25034"/>
    <w:rsid w:val="00F2791E"/>
    <w:rsid w:val="00F33382"/>
    <w:rsid w:val="00F33AFB"/>
    <w:rsid w:val="00F4316B"/>
    <w:rsid w:val="00F4361E"/>
    <w:rsid w:val="00F5054B"/>
    <w:rsid w:val="00F5117F"/>
    <w:rsid w:val="00F5212A"/>
    <w:rsid w:val="00F5238C"/>
    <w:rsid w:val="00F53913"/>
    <w:rsid w:val="00F53FD6"/>
    <w:rsid w:val="00F56F0B"/>
    <w:rsid w:val="00F60024"/>
    <w:rsid w:val="00F61DDA"/>
    <w:rsid w:val="00F65ABB"/>
    <w:rsid w:val="00F67A76"/>
    <w:rsid w:val="00F707D3"/>
    <w:rsid w:val="00F70D99"/>
    <w:rsid w:val="00F7126E"/>
    <w:rsid w:val="00F71381"/>
    <w:rsid w:val="00F81B02"/>
    <w:rsid w:val="00F823D7"/>
    <w:rsid w:val="00F83001"/>
    <w:rsid w:val="00F84C1F"/>
    <w:rsid w:val="00F855DF"/>
    <w:rsid w:val="00F902E1"/>
    <w:rsid w:val="00F911C5"/>
    <w:rsid w:val="00F9516E"/>
    <w:rsid w:val="00F96AD6"/>
    <w:rsid w:val="00FA1E9B"/>
    <w:rsid w:val="00FA36FE"/>
    <w:rsid w:val="00FA3951"/>
    <w:rsid w:val="00FA4605"/>
    <w:rsid w:val="00FA604B"/>
    <w:rsid w:val="00FA7430"/>
    <w:rsid w:val="00FA7EE6"/>
    <w:rsid w:val="00FB1A45"/>
    <w:rsid w:val="00FB58B4"/>
    <w:rsid w:val="00FB75BF"/>
    <w:rsid w:val="00FC2E00"/>
    <w:rsid w:val="00FC66E2"/>
    <w:rsid w:val="00FC7663"/>
    <w:rsid w:val="00FC769B"/>
    <w:rsid w:val="00FC7719"/>
    <w:rsid w:val="00FD145E"/>
    <w:rsid w:val="00FD5C59"/>
    <w:rsid w:val="00FD7C41"/>
    <w:rsid w:val="00FE3F32"/>
    <w:rsid w:val="00FE5E74"/>
    <w:rsid w:val="00FE7C86"/>
    <w:rsid w:val="00FF36FA"/>
    <w:rsid w:val="00FF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257B6-00D7-4D98-8161-07CFC58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12A"/>
    <w:rPr>
      <w:sz w:val="24"/>
      <w:szCs w:val="24"/>
    </w:rPr>
  </w:style>
  <w:style w:type="paragraph" w:styleId="1">
    <w:name w:val="heading 1"/>
    <w:basedOn w:val="a"/>
    <w:next w:val="a"/>
    <w:link w:val="10"/>
    <w:uiPriority w:val="99"/>
    <w:qFormat/>
    <w:rsid w:val="005616A6"/>
    <w:pPr>
      <w:keepNext/>
      <w:numPr>
        <w:numId w:val="1"/>
      </w:numPr>
      <w:outlineLvl w:val="0"/>
    </w:pPr>
    <w:rPr>
      <w:b/>
      <w:bCs/>
      <w:lang w:eastAsia="ar-SA"/>
    </w:rPr>
  </w:style>
  <w:style w:type="paragraph" w:styleId="3">
    <w:name w:val="heading 3"/>
    <w:basedOn w:val="a"/>
    <w:next w:val="a"/>
    <w:link w:val="30"/>
    <w:semiHidden/>
    <w:unhideWhenUsed/>
    <w:qFormat/>
    <w:locked/>
    <w:rsid w:val="008F1B6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7F2D"/>
    <w:rPr>
      <w:rFonts w:ascii="Cambria" w:hAnsi="Cambria" w:cs="Times New Roman"/>
      <w:b/>
      <w:bCs/>
      <w:kern w:val="32"/>
      <w:sz w:val="32"/>
      <w:szCs w:val="32"/>
    </w:rPr>
  </w:style>
  <w:style w:type="paragraph" w:customStyle="1" w:styleId="a3">
    <w:name w:val="Знак"/>
    <w:basedOn w:val="a"/>
    <w:uiPriority w:val="99"/>
    <w:rsid w:val="00F5212A"/>
    <w:pPr>
      <w:spacing w:after="160" w:line="240" w:lineRule="exact"/>
    </w:pPr>
    <w:rPr>
      <w:rFonts w:ascii="Verdana" w:hAnsi="Verdana" w:cs="Verdana"/>
      <w:sz w:val="20"/>
      <w:szCs w:val="20"/>
      <w:lang w:val="en-US" w:eastAsia="en-US"/>
    </w:rPr>
  </w:style>
  <w:style w:type="paragraph" w:styleId="a4">
    <w:name w:val="header"/>
    <w:basedOn w:val="a"/>
    <w:link w:val="a5"/>
    <w:uiPriority w:val="99"/>
    <w:rsid w:val="00F5212A"/>
    <w:pPr>
      <w:tabs>
        <w:tab w:val="center" w:pos="4677"/>
        <w:tab w:val="right" w:pos="9355"/>
      </w:tabs>
    </w:pPr>
  </w:style>
  <w:style w:type="character" w:customStyle="1" w:styleId="a5">
    <w:name w:val="Верхний колонтитул Знак"/>
    <w:link w:val="a4"/>
    <w:uiPriority w:val="99"/>
    <w:locked/>
    <w:rsid w:val="00DA60F5"/>
    <w:rPr>
      <w:rFonts w:cs="Times New Roman"/>
      <w:sz w:val="24"/>
    </w:rPr>
  </w:style>
  <w:style w:type="character" w:styleId="a6">
    <w:name w:val="page number"/>
    <w:uiPriority w:val="99"/>
    <w:rsid w:val="00F5212A"/>
    <w:rPr>
      <w:rFonts w:cs="Times New Roman"/>
    </w:rPr>
  </w:style>
  <w:style w:type="paragraph" w:customStyle="1" w:styleId="ConsPlusNormal">
    <w:name w:val="ConsPlusNormal"/>
    <w:rsid w:val="00F5212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5212A"/>
    <w:pPr>
      <w:widowControl w:val="0"/>
      <w:autoSpaceDE w:val="0"/>
      <w:autoSpaceDN w:val="0"/>
      <w:adjustRightInd w:val="0"/>
    </w:pPr>
    <w:rPr>
      <w:rFonts w:ascii="Arial" w:hAnsi="Arial" w:cs="Arial"/>
      <w:b/>
      <w:bCs/>
    </w:rPr>
  </w:style>
  <w:style w:type="paragraph" w:customStyle="1" w:styleId="ConsPlusNonformat">
    <w:name w:val="ConsPlusNonformat"/>
    <w:uiPriority w:val="99"/>
    <w:rsid w:val="00F5212A"/>
    <w:pPr>
      <w:widowControl w:val="0"/>
      <w:autoSpaceDE w:val="0"/>
      <w:autoSpaceDN w:val="0"/>
      <w:adjustRightInd w:val="0"/>
    </w:pPr>
    <w:rPr>
      <w:rFonts w:ascii="Courier New" w:hAnsi="Courier New" w:cs="Courier New"/>
    </w:rPr>
  </w:style>
  <w:style w:type="paragraph" w:styleId="a7">
    <w:name w:val="footnote text"/>
    <w:basedOn w:val="a"/>
    <w:link w:val="a8"/>
    <w:uiPriority w:val="99"/>
    <w:rsid w:val="00F5212A"/>
    <w:rPr>
      <w:sz w:val="20"/>
      <w:szCs w:val="20"/>
    </w:rPr>
  </w:style>
  <w:style w:type="character" w:customStyle="1" w:styleId="a8">
    <w:name w:val="Текст сноски Знак"/>
    <w:link w:val="a7"/>
    <w:uiPriority w:val="99"/>
    <w:locked/>
    <w:rsid w:val="000D34B3"/>
    <w:rPr>
      <w:rFonts w:cs="Times New Roman"/>
    </w:rPr>
  </w:style>
  <w:style w:type="character" w:styleId="a9">
    <w:name w:val="footnote reference"/>
    <w:uiPriority w:val="99"/>
    <w:semiHidden/>
    <w:rsid w:val="00F5212A"/>
    <w:rPr>
      <w:rFonts w:cs="Times New Roman"/>
      <w:vertAlign w:val="superscript"/>
    </w:rPr>
  </w:style>
  <w:style w:type="paragraph" w:styleId="aa">
    <w:name w:val="Balloon Text"/>
    <w:basedOn w:val="a"/>
    <w:link w:val="ab"/>
    <w:uiPriority w:val="99"/>
    <w:semiHidden/>
    <w:rsid w:val="00EF17D5"/>
    <w:rPr>
      <w:rFonts w:ascii="Tahoma" w:hAnsi="Tahoma" w:cs="Tahoma"/>
      <w:sz w:val="16"/>
      <w:szCs w:val="16"/>
    </w:rPr>
  </w:style>
  <w:style w:type="character" w:customStyle="1" w:styleId="ab">
    <w:name w:val="Текст выноски Знак"/>
    <w:link w:val="aa"/>
    <w:uiPriority w:val="99"/>
    <w:semiHidden/>
    <w:locked/>
    <w:rsid w:val="00D77F2D"/>
    <w:rPr>
      <w:rFonts w:cs="Times New Roman"/>
      <w:sz w:val="2"/>
    </w:rPr>
  </w:style>
  <w:style w:type="paragraph" w:styleId="ac">
    <w:name w:val="footer"/>
    <w:basedOn w:val="a"/>
    <w:link w:val="ad"/>
    <w:uiPriority w:val="99"/>
    <w:rsid w:val="00DA60F5"/>
    <w:pPr>
      <w:tabs>
        <w:tab w:val="center" w:pos="4677"/>
        <w:tab w:val="right" w:pos="9355"/>
      </w:tabs>
    </w:pPr>
  </w:style>
  <w:style w:type="character" w:customStyle="1" w:styleId="ad">
    <w:name w:val="Нижний колонтитул Знак"/>
    <w:link w:val="ac"/>
    <w:uiPriority w:val="99"/>
    <w:locked/>
    <w:rsid w:val="00DA60F5"/>
    <w:rPr>
      <w:rFonts w:cs="Times New Roman"/>
      <w:sz w:val="24"/>
    </w:rPr>
  </w:style>
  <w:style w:type="paragraph" w:customStyle="1" w:styleId="2">
    <w:name w:val="Знак Знак2"/>
    <w:basedOn w:val="a"/>
    <w:uiPriority w:val="99"/>
    <w:rsid w:val="00A4787F"/>
    <w:pPr>
      <w:spacing w:after="160" w:line="240" w:lineRule="exact"/>
    </w:pPr>
    <w:rPr>
      <w:rFonts w:ascii="Verdana" w:hAnsi="Verdana" w:cs="Verdana"/>
      <w:sz w:val="20"/>
      <w:szCs w:val="20"/>
      <w:lang w:val="en-US" w:eastAsia="en-US"/>
    </w:rPr>
  </w:style>
  <w:style w:type="paragraph" w:styleId="ae">
    <w:name w:val="No Spacing"/>
    <w:uiPriority w:val="99"/>
    <w:qFormat/>
    <w:rsid w:val="005F4765"/>
    <w:rPr>
      <w:rFonts w:ascii="Calibri" w:hAnsi="Calibri"/>
      <w:sz w:val="22"/>
      <w:szCs w:val="22"/>
      <w:lang w:eastAsia="en-US"/>
    </w:rPr>
  </w:style>
  <w:style w:type="paragraph" w:customStyle="1" w:styleId="pj">
    <w:name w:val="pj"/>
    <w:basedOn w:val="a"/>
    <w:rsid w:val="00D018C9"/>
    <w:pPr>
      <w:spacing w:before="100" w:beforeAutospacing="1" w:after="100" w:afterAutospacing="1"/>
    </w:pPr>
  </w:style>
  <w:style w:type="paragraph" w:customStyle="1" w:styleId="pc">
    <w:name w:val="pc"/>
    <w:basedOn w:val="a"/>
    <w:rsid w:val="00D018C9"/>
    <w:pPr>
      <w:spacing w:before="100" w:beforeAutospacing="1" w:after="100" w:afterAutospacing="1"/>
    </w:pPr>
  </w:style>
  <w:style w:type="paragraph" w:styleId="af">
    <w:name w:val="List Paragraph"/>
    <w:basedOn w:val="a"/>
    <w:link w:val="af0"/>
    <w:uiPriority w:val="34"/>
    <w:qFormat/>
    <w:rsid w:val="00822995"/>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8F1B6B"/>
    <w:rPr>
      <w:rFonts w:asciiTheme="majorHAnsi" w:eastAsiaTheme="majorEastAsia" w:hAnsiTheme="majorHAnsi" w:cstheme="majorBidi"/>
      <w:b/>
      <w:bCs/>
      <w:color w:val="4F81BD" w:themeColor="accent1"/>
      <w:sz w:val="24"/>
      <w:szCs w:val="24"/>
    </w:rPr>
  </w:style>
  <w:style w:type="table" w:styleId="af1">
    <w:name w:val="Table Grid"/>
    <w:basedOn w:val="a1"/>
    <w:locked/>
    <w:rsid w:val="008F1B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rsid w:val="008F1B6B"/>
    <w:rPr>
      <w:rFonts w:ascii="Calibri" w:eastAsia="Calibri" w:hAnsi="Calibri"/>
      <w:sz w:val="22"/>
      <w:szCs w:val="22"/>
      <w:lang w:eastAsia="en-US"/>
    </w:rPr>
  </w:style>
  <w:style w:type="paragraph" w:customStyle="1" w:styleId="western">
    <w:name w:val="western"/>
    <w:basedOn w:val="a"/>
    <w:rsid w:val="008F1B6B"/>
    <w:pPr>
      <w:spacing w:before="100" w:beforeAutospacing="1" w:after="100" w:afterAutospacing="1"/>
    </w:pPr>
  </w:style>
  <w:style w:type="paragraph" w:styleId="af2">
    <w:name w:val="Subtitle"/>
    <w:basedOn w:val="a"/>
    <w:link w:val="af3"/>
    <w:qFormat/>
    <w:locked/>
    <w:rsid w:val="008F1B6B"/>
    <w:pPr>
      <w:spacing w:before="120"/>
      <w:jc w:val="center"/>
    </w:pPr>
    <w:rPr>
      <w:rFonts w:ascii="Arial" w:hAnsi="Arial"/>
      <w:szCs w:val="20"/>
    </w:rPr>
  </w:style>
  <w:style w:type="character" w:customStyle="1" w:styleId="af3">
    <w:name w:val="Подзаголовок Знак"/>
    <w:basedOn w:val="a0"/>
    <w:link w:val="af2"/>
    <w:rsid w:val="008F1B6B"/>
    <w:rPr>
      <w:rFonts w:ascii="Arial" w:hAnsi="Arial"/>
      <w:sz w:val="24"/>
    </w:rPr>
  </w:style>
  <w:style w:type="character" w:styleId="af4">
    <w:name w:val="Emphasis"/>
    <w:basedOn w:val="a0"/>
    <w:qFormat/>
    <w:locked/>
    <w:rsid w:val="008F1B6B"/>
    <w:rPr>
      <w:i/>
      <w:iCs/>
    </w:rPr>
  </w:style>
  <w:style w:type="paragraph" w:customStyle="1" w:styleId="11">
    <w:name w:val="Без интервала1"/>
    <w:rsid w:val="008F1B6B"/>
    <w:rPr>
      <w:rFonts w:ascii="Calibri" w:hAnsi="Calibri"/>
      <w:sz w:val="22"/>
      <w:szCs w:val="22"/>
      <w:lang w:eastAsia="en-US"/>
    </w:rPr>
  </w:style>
  <w:style w:type="character" w:customStyle="1" w:styleId="20">
    <w:name w:val="Основной текст (2)_"/>
    <w:basedOn w:val="a0"/>
    <w:link w:val="21"/>
    <w:rsid w:val="00AF3F33"/>
    <w:rPr>
      <w:sz w:val="22"/>
      <w:szCs w:val="22"/>
      <w:shd w:val="clear" w:color="auto" w:fill="FFFFFF"/>
    </w:rPr>
  </w:style>
  <w:style w:type="character" w:customStyle="1" w:styleId="22">
    <w:name w:val="Колонтитул (2)_"/>
    <w:basedOn w:val="a0"/>
    <w:link w:val="23"/>
    <w:rsid w:val="00AF3F33"/>
    <w:rPr>
      <w:sz w:val="26"/>
      <w:szCs w:val="26"/>
      <w:shd w:val="clear" w:color="auto" w:fill="FFFFFF"/>
    </w:rPr>
  </w:style>
  <w:style w:type="character" w:customStyle="1" w:styleId="af5">
    <w:name w:val="Колонтитул_"/>
    <w:basedOn w:val="a0"/>
    <w:link w:val="af6"/>
    <w:rsid w:val="00AF3F33"/>
    <w:rPr>
      <w:rFonts w:ascii="Courier New" w:eastAsia="Courier New" w:hAnsi="Courier New" w:cs="Courier New"/>
      <w:sz w:val="17"/>
      <w:szCs w:val="17"/>
      <w:shd w:val="clear" w:color="auto" w:fill="FFFFFF"/>
    </w:rPr>
  </w:style>
  <w:style w:type="character" w:customStyle="1" w:styleId="100">
    <w:name w:val="Основной текст (10)_"/>
    <w:basedOn w:val="a0"/>
    <w:link w:val="101"/>
    <w:rsid w:val="00AF3F33"/>
    <w:rPr>
      <w:rFonts w:ascii="Courier New" w:eastAsia="Courier New" w:hAnsi="Courier New" w:cs="Courier New"/>
      <w:sz w:val="17"/>
      <w:szCs w:val="17"/>
      <w:shd w:val="clear" w:color="auto" w:fill="FFFFFF"/>
    </w:rPr>
  </w:style>
  <w:style w:type="character" w:customStyle="1" w:styleId="105pt">
    <w:name w:val="Основной текст (10) + Интервал 5 pt"/>
    <w:basedOn w:val="100"/>
    <w:rsid w:val="00AF3F33"/>
    <w:rPr>
      <w:rFonts w:ascii="Courier New" w:eastAsia="Courier New" w:hAnsi="Courier New" w:cs="Courier New"/>
      <w:color w:val="000000"/>
      <w:spacing w:val="100"/>
      <w:w w:val="100"/>
      <w:position w:val="0"/>
      <w:sz w:val="17"/>
      <w:szCs w:val="17"/>
      <w:shd w:val="clear" w:color="auto" w:fill="FFFFFF"/>
      <w:lang w:val="ru-RU" w:eastAsia="ru-RU" w:bidi="ru-RU"/>
    </w:rPr>
  </w:style>
  <w:style w:type="character" w:customStyle="1" w:styleId="2CourierNew85pt">
    <w:name w:val="Основной текст (2) + Courier New;8;5 pt"/>
    <w:basedOn w:val="20"/>
    <w:rsid w:val="00AF3F33"/>
    <w:rPr>
      <w:rFonts w:ascii="Courier New" w:eastAsia="Courier New" w:hAnsi="Courier New" w:cs="Courier New"/>
      <w:color w:val="000000"/>
      <w:spacing w:val="0"/>
      <w:w w:val="100"/>
      <w:position w:val="0"/>
      <w:sz w:val="17"/>
      <w:szCs w:val="17"/>
      <w:shd w:val="clear" w:color="auto" w:fill="FFFFFF"/>
      <w:lang w:val="ru-RU" w:eastAsia="ru-RU" w:bidi="ru-RU"/>
    </w:rPr>
  </w:style>
  <w:style w:type="character" w:customStyle="1" w:styleId="2Garamond6pt">
    <w:name w:val="Основной текст (2) + Garamond;6 pt"/>
    <w:basedOn w:val="20"/>
    <w:rsid w:val="00AF3F33"/>
    <w:rPr>
      <w:rFonts w:ascii="Garamond" w:eastAsia="Garamond" w:hAnsi="Garamond" w:cs="Garamond"/>
      <w:color w:val="000000"/>
      <w:spacing w:val="0"/>
      <w:w w:val="100"/>
      <w:position w:val="0"/>
      <w:sz w:val="12"/>
      <w:szCs w:val="12"/>
      <w:shd w:val="clear" w:color="auto" w:fill="FFFFFF"/>
      <w:lang w:val="ru-RU" w:eastAsia="ru-RU" w:bidi="ru-RU"/>
    </w:rPr>
  </w:style>
  <w:style w:type="character" w:customStyle="1" w:styleId="af7">
    <w:name w:val="Подпись к таблице_"/>
    <w:basedOn w:val="a0"/>
    <w:link w:val="af8"/>
    <w:rsid w:val="00AF3F33"/>
    <w:rPr>
      <w:rFonts w:ascii="Courier New" w:eastAsia="Courier New" w:hAnsi="Courier New" w:cs="Courier New"/>
      <w:sz w:val="17"/>
      <w:szCs w:val="17"/>
      <w:shd w:val="clear" w:color="auto" w:fill="FFFFFF"/>
    </w:rPr>
  </w:style>
  <w:style w:type="character" w:customStyle="1" w:styleId="24pt">
    <w:name w:val="Основной текст (2) + 4 pt"/>
    <w:basedOn w:val="20"/>
    <w:rsid w:val="00AF3F33"/>
    <w:rPr>
      <w:color w:val="000000"/>
      <w:spacing w:val="0"/>
      <w:w w:val="100"/>
      <w:position w:val="0"/>
      <w:sz w:val="8"/>
      <w:szCs w:val="8"/>
      <w:shd w:val="clear" w:color="auto" w:fill="FFFFFF"/>
      <w:lang w:val="ru-RU" w:eastAsia="ru-RU" w:bidi="ru-RU"/>
    </w:rPr>
  </w:style>
  <w:style w:type="character" w:customStyle="1" w:styleId="2CourierNew10pt">
    <w:name w:val="Основной текст (2) + Courier New;10 pt"/>
    <w:basedOn w:val="20"/>
    <w:rsid w:val="00AF3F33"/>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4">
    <w:name w:val="Колонтитул (4)_"/>
    <w:basedOn w:val="a0"/>
    <w:link w:val="40"/>
    <w:rsid w:val="00AF3F33"/>
    <w:rPr>
      <w:rFonts w:ascii="Courier New" w:eastAsia="Courier New" w:hAnsi="Courier New" w:cs="Courier New"/>
      <w:sz w:val="18"/>
      <w:szCs w:val="18"/>
      <w:shd w:val="clear" w:color="auto" w:fill="FFFFFF"/>
    </w:rPr>
  </w:style>
  <w:style w:type="character" w:customStyle="1" w:styleId="2CordiaUPC4pt">
    <w:name w:val="Основной текст (2) + CordiaUPC;4 pt"/>
    <w:basedOn w:val="20"/>
    <w:rsid w:val="00AF3F33"/>
    <w:rPr>
      <w:rFonts w:ascii="CordiaUPC" w:eastAsia="CordiaUPC" w:hAnsi="CordiaUPC" w:cs="CordiaUPC"/>
      <w:color w:val="000000"/>
      <w:spacing w:val="0"/>
      <w:w w:val="100"/>
      <w:position w:val="0"/>
      <w:sz w:val="8"/>
      <w:szCs w:val="8"/>
      <w:shd w:val="clear" w:color="auto" w:fill="FFFFFF"/>
      <w:lang w:val="ru-RU" w:eastAsia="ru-RU" w:bidi="ru-RU"/>
    </w:rPr>
  </w:style>
  <w:style w:type="character" w:customStyle="1" w:styleId="af9">
    <w:name w:val="Подпись к картинке_"/>
    <w:basedOn w:val="a0"/>
    <w:link w:val="afa"/>
    <w:rsid w:val="00AF3F33"/>
    <w:rPr>
      <w:rFonts w:ascii="Courier New" w:eastAsia="Courier New" w:hAnsi="Courier New" w:cs="Courier New"/>
      <w:sz w:val="17"/>
      <w:szCs w:val="17"/>
      <w:shd w:val="clear" w:color="auto" w:fill="FFFFFF"/>
    </w:rPr>
  </w:style>
  <w:style w:type="character" w:customStyle="1" w:styleId="2CourierNew4pt">
    <w:name w:val="Основной текст (2) + Courier New;4 pt"/>
    <w:basedOn w:val="20"/>
    <w:rsid w:val="00AF3F33"/>
    <w:rPr>
      <w:rFonts w:ascii="Courier New" w:eastAsia="Courier New" w:hAnsi="Courier New" w:cs="Courier New"/>
      <w:color w:val="000000"/>
      <w:spacing w:val="0"/>
      <w:w w:val="100"/>
      <w:position w:val="0"/>
      <w:sz w:val="8"/>
      <w:szCs w:val="8"/>
      <w:shd w:val="clear" w:color="auto" w:fill="FFFFFF"/>
      <w:lang w:val="ru-RU" w:eastAsia="ru-RU" w:bidi="ru-RU"/>
    </w:rPr>
  </w:style>
  <w:style w:type="character" w:customStyle="1" w:styleId="2MicrosoftSansSerif4pt">
    <w:name w:val="Основной текст (2) + Microsoft Sans Serif;4 pt"/>
    <w:basedOn w:val="20"/>
    <w:rsid w:val="00AF3F33"/>
    <w:rPr>
      <w:rFonts w:ascii="Microsoft Sans Serif" w:eastAsia="Microsoft Sans Serif" w:hAnsi="Microsoft Sans Serif" w:cs="Microsoft Sans Serif"/>
      <w:color w:val="000000"/>
      <w:spacing w:val="0"/>
      <w:w w:val="100"/>
      <w:position w:val="0"/>
      <w:sz w:val="8"/>
      <w:szCs w:val="8"/>
      <w:shd w:val="clear" w:color="auto" w:fill="FFFFFF"/>
      <w:lang w:val="ru-RU" w:eastAsia="ru-RU" w:bidi="ru-RU"/>
    </w:rPr>
  </w:style>
  <w:style w:type="paragraph" w:customStyle="1" w:styleId="21">
    <w:name w:val="Основной текст (2)"/>
    <w:basedOn w:val="a"/>
    <w:link w:val="20"/>
    <w:rsid w:val="00AF3F33"/>
    <w:pPr>
      <w:widowControl w:val="0"/>
      <w:shd w:val="clear" w:color="auto" w:fill="FFFFFF"/>
      <w:spacing w:before="300" w:after="300" w:line="0" w:lineRule="atLeast"/>
      <w:ind w:hanging="340"/>
      <w:jc w:val="center"/>
    </w:pPr>
    <w:rPr>
      <w:sz w:val="22"/>
      <w:szCs w:val="22"/>
    </w:rPr>
  </w:style>
  <w:style w:type="paragraph" w:customStyle="1" w:styleId="23">
    <w:name w:val="Колонтитул (2)"/>
    <w:basedOn w:val="a"/>
    <w:link w:val="22"/>
    <w:rsid w:val="00AF3F33"/>
    <w:pPr>
      <w:widowControl w:val="0"/>
      <w:shd w:val="clear" w:color="auto" w:fill="FFFFFF"/>
      <w:spacing w:line="0" w:lineRule="atLeast"/>
    </w:pPr>
    <w:rPr>
      <w:sz w:val="26"/>
      <w:szCs w:val="26"/>
    </w:rPr>
  </w:style>
  <w:style w:type="paragraph" w:customStyle="1" w:styleId="af6">
    <w:name w:val="Колонтитул"/>
    <w:basedOn w:val="a"/>
    <w:link w:val="af5"/>
    <w:rsid w:val="00AF3F33"/>
    <w:pPr>
      <w:widowControl w:val="0"/>
      <w:shd w:val="clear" w:color="auto" w:fill="FFFFFF"/>
      <w:spacing w:line="0" w:lineRule="atLeast"/>
    </w:pPr>
    <w:rPr>
      <w:rFonts w:ascii="Courier New" w:eastAsia="Courier New" w:hAnsi="Courier New" w:cs="Courier New"/>
      <w:sz w:val="17"/>
      <w:szCs w:val="17"/>
    </w:rPr>
  </w:style>
  <w:style w:type="paragraph" w:customStyle="1" w:styleId="101">
    <w:name w:val="Основной текст (10)"/>
    <w:basedOn w:val="a"/>
    <w:link w:val="100"/>
    <w:rsid w:val="00AF3F33"/>
    <w:pPr>
      <w:widowControl w:val="0"/>
      <w:shd w:val="clear" w:color="auto" w:fill="FFFFFF"/>
      <w:spacing w:line="0" w:lineRule="atLeast"/>
      <w:ind w:hanging="1320"/>
    </w:pPr>
    <w:rPr>
      <w:rFonts w:ascii="Courier New" w:eastAsia="Courier New" w:hAnsi="Courier New" w:cs="Courier New"/>
      <w:sz w:val="17"/>
      <w:szCs w:val="17"/>
    </w:rPr>
  </w:style>
  <w:style w:type="paragraph" w:customStyle="1" w:styleId="af8">
    <w:name w:val="Подпись к таблице"/>
    <w:basedOn w:val="a"/>
    <w:link w:val="af7"/>
    <w:rsid w:val="00AF3F33"/>
    <w:pPr>
      <w:widowControl w:val="0"/>
      <w:shd w:val="clear" w:color="auto" w:fill="FFFFFF"/>
      <w:spacing w:line="0" w:lineRule="atLeast"/>
    </w:pPr>
    <w:rPr>
      <w:rFonts w:ascii="Courier New" w:eastAsia="Courier New" w:hAnsi="Courier New" w:cs="Courier New"/>
      <w:sz w:val="17"/>
      <w:szCs w:val="17"/>
    </w:rPr>
  </w:style>
  <w:style w:type="paragraph" w:customStyle="1" w:styleId="40">
    <w:name w:val="Колонтитул (4)"/>
    <w:basedOn w:val="a"/>
    <w:link w:val="4"/>
    <w:rsid w:val="00AF3F33"/>
    <w:pPr>
      <w:widowControl w:val="0"/>
      <w:shd w:val="clear" w:color="auto" w:fill="FFFFFF"/>
      <w:spacing w:line="0" w:lineRule="atLeast"/>
    </w:pPr>
    <w:rPr>
      <w:rFonts w:ascii="Courier New" w:eastAsia="Courier New" w:hAnsi="Courier New" w:cs="Courier New"/>
      <w:sz w:val="18"/>
      <w:szCs w:val="18"/>
    </w:rPr>
  </w:style>
  <w:style w:type="paragraph" w:customStyle="1" w:styleId="afa">
    <w:name w:val="Подпись к картинке"/>
    <w:basedOn w:val="a"/>
    <w:link w:val="af9"/>
    <w:rsid w:val="00AF3F33"/>
    <w:pPr>
      <w:widowControl w:val="0"/>
      <w:shd w:val="clear" w:color="auto" w:fill="FFFFFF"/>
      <w:spacing w:line="0" w:lineRule="atLeast"/>
    </w:pPr>
    <w:rPr>
      <w:rFonts w:ascii="Courier New" w:eastAsia="Courier New" w:hAnsi="Courier New" w:cs="Courier New"/>
      <w:sz w:val="17"/>
      <w:szCs w:val="17"/>
    </w:rPr>
  </w:style>
  <w:style w:type="table" w:customStyle="1" w:styleId="12">
    <w:name w:val="Сетка таблицы1"/>
    <w:basedOn w:val="a1"/>
    <w:next w:val="af1"/>
    <w:uiPriority w:val="59"/>
    <w:rsid w:val="00FC771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8193">
      <w:marLeft w:val="0"/>
      <w:marRight w:val="0"/>
      <w:marTop w:val="0"/>
      <w:marBottom w:val="0"/>
      <w:divBdr>
        <w:top w:val="none" w:sz="0" w:space="0" w:color="auto"/>
        <w:left w:val="none" w:sz="0" w:space="0" w:color="auto"/>
        <w:bottom w:val="none" w:sz="0" w:space="0" w:color="auto"/>
        <w:right w:val="none" w:sz="0" w:space="0" w:color="auto"/>
      </w:divBdr>
    </w:div>
    <w:div w:id="372928194">
      <w:marLeft w:val="0"/>
      <w:marRight w:val="0"/>
      <w:marTop w:val="0"/>
      <w:marBottom w:val="0"/>
      <w:divBdr>
        <w:top w:val="none" w:sz="0" w:space="0" w:color="auto"/>
        <w:left w:val="none" w:sz="0" w:space="0" w:color="auto"/>
        <w:bottom w:val="none" w:sz="0" w:space="0" w:color="auto"/>
        <w:right w:val="none" w:sz="0" w:space="0" w:color="auto"/>
      </w:divBdr>
    </w:div>
    <w:div w:id="372928195">
      <w:marLeft w:val="0"/>
      <w:marRight w:val="0"/>
      <w:marTop w:val="0"/>
      <w:marBottom w:val="0"/>
      <w:divBdr>
        <w:top w:val="none" w:sz="0" w:space="0" w:color="auto"/>
        <w:left w:val="none" w:sz="0" w:space="0" w:color="auto"/>
        <w:bottom w:val="none" w:sz="0" w:space="0" w:color="auto"/>
        <w:right w:val="none" w:sz="0" w:space="0" w:color="auto"/>
      </w:divBdr>
    </w:div>
    <w:div w:id="18086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467E-4EAF-491B-8DF4-56FB2A3F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6236</Words>
  <Characters>35547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DG Win&amp;Soft</Company>
  <LinksUpToDate>false</LinksUpToDate>
  <CharactersWithSpaces>41700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Sharmanova_UA</dc:creator>
  <cp:lastModifiedBy>User</cp:lastModifiedBy>
  <cp:revision>3</cp:revision>
  <cp:lastPrinted>2019-02-18T13:11:00Z</cp:lastPrinted>
  <dcterms:created xsi:type="dcterms:W3CDTF">2019-06-19T06:59:00Z</dcterms:created>
  <dcterms:modified xsi:type="dcterms:W3CDTF">2019-06-19T06:59:00Z</dcterms:modified>
</cp:coreProperties>
</file>